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DA" w:rsidRPr="002B69DA" w:rsidRDefault="002B69DA" w:rsidP="00982AB7">
      <w:pPr>
        <w:widowControl/>
        <w:spacing w:before="300" w:after="150" w:line="360" w:lineRule="auto"/>
        <w:jc w:val="center"/>
        <w:outlineLvl w:val="0"/>
        <w:rPr>
          <w:rFonts w:ascii="黑体" w:eastAsia="黑体" w:hAnsi="黑体" w:cs="Helvetica"/>
          <w:color w:val="333333"/>
          <w:kern w:val="36"/>
          <w:sz w:val="32"/>
          <w:szCs w:val="32"/>
          <w:lang/>
        </w:rPr>
      </w:pPr>
      <w:r w:rsidRPr="002B69DA">
        <w:rPr>
          <w:rFonts w:ascii="黑体" w:eastAsia="黑体" w:hAnsi="黑体" w:cs="Helvetica"/>
          <w:color w:val="333333"/>
          <w:kern w:val="36"/>
          <w:sz w:val="32"/>
          <w:szCs w:val="32"/>
          <w:lang/>
        </w:rPr>
        <w:t>基金委公布61份科研不端行为案件处理结果</w:t>
      </w:r>
    </w:p>
    <w:p w:rsidR="002B69DA" w:rsidRPr="002B69DA" w:rsidRDefault="002B69DA" w:rsidP="008D6B70">
      <w:pPr>
        <w:widowControl/>
        <w:spacing w:after="150" w:line="360" w:lineRule="auto"/>
        <w:jc w:val="center"/>
        <w:rPr>
          <w:rFonts w:ascii="宋体" w:hAnsi="宋体" w:cs="Helvetica"/>
          <w:color w:val="333333"/>
          <w:kern w:val="0"/>
          <w:sz w:val="24"/>
          <w:lang/>
        </w:rPr>
      </w:pPr>
      <w:r w:rsidRPr="002B69DA">
        <w:rPr>
          <w:rFonts w:ascii="宋体" w:hAnsi="宋体" w:cs="Helvetica"/>
          <w:color w:val="333333"/>
          <w:kern w:val="0"/>
          <w:sz w:val="24"/>
          <w:lang/>
        </w:rPr>
        <w:t>作者： 来源：</w:t>
      </w:r>
      <w:hyperlink r:id="rId4" w:tgtFrame="_blank" w:history="1">
        <w:r w:rsidRPr="002B69DA">
          <w:rPr>
            <w:rFonts w:ascii="宋体" w:hAnsi="宋体" w:cs="Helvetica"/>
            <w:color w:val="428BCA"/>
            <w:kern w:val="0"/>
            <w:sz w:val="24"/>
            <w:u w:val="single"/>
            <w:lang/>
          </w:rPr>
          <w:t>国家自然科学基金委员会</w:t>
        </w:r>
      </w:hyperlink>
      <w:r w:rsidRPr="002B69DA">
        <w:rPr>
          <w:rFonts w:ascii="宋体" w:hAnsi="宋体" w:cs="Helvetica"/>
          <w:color w:val="333333"/>
          <w:kern w:val="0"/>
          <w:sz w:val="24"/>
          <w:lang/>
        </w:rPr>
        <w:t xml:space="preserve"> 发布时间：2016/12/13 9:24:43</w:t>
      </w:r>
    </w:p>
    <w:p w:rsidR="002B69DA" w:rsidRPr="002B69DA" w:rsidRDefault="002B69DA" w:rsidP="002B69DA">
      <w:pPr>
        <w:widowControl/>
        <w:spacing w:after="150" w:line="360" w:lineRule="auto"/>
        <w:jc w:val="left"/>
        <w:rPr>
          <w:rFonts w:ascii="宋体" w:hAnsi="宋体" w:cs="Helvetica"/>
          <w:color w:val="333333"/>
          <w:kern w:val="0"/>
          <w:sz w:val="24"/>
          <w:lang/>
        </w:rPr>
      </w:pPr>
      <w:r w:rsidRPr="002B69DA">
        <w:rPr>
          <w:rFonts w:ascii="宋体" w:hAnsi="宋体" w:cs="Helvetica"/>
          <w:color w:val="333333"/>
          <w:kern w:val="0"/>
          <w:sz w:val="24"/>
          <w:lang/>
        </w:rPr>
        <w:t> </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hyperlink r:id="rId5" w:tgtFrame="_blank" w:history="1">
        <w:r w:rsidRPr="002B69DA">
          <w:rPr>
            <w:rFonts w:ascii="宋体" w:hAnsi="宋体" w:cs="Helvetica"/>
            <w:b/>
            <w:bCs/>
            <w:color w:val="800000"/>
            <w:kern w:val="0"/>
            <w:sz w:val="24"/>
            <w:u w:val="single"/>
            <w:lang/>
          </w:rPr>
          <w:t>国家自然科学基金委员会通报科研不端行为典型案例及近期查处的科研不端行为案件处理决定</w:t>
        </w:r>
      </w:hyperlink>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12月12日上午，国家自然科学基金委员会在北京召开2016年“捍卫科学道德反对科研不端”通报会，对外通报2015-2016年期间查处的8个科研不端行为典型案例，并公布近期查处的61份科研不端行为案件处理决定。</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hyperlink r:id="rId6" w:tgtFrame="_blank" w:history="1">
        <w:r w:rsidRPr="002B69DA">
          <w:rPr>
            <w:rFonts w:ascii="宋体" w:hAnsi="宋体" w:cs="Helvetica"/>
            <w:b/>
            <w:bCs/>
            <w:color w:val="800000"/>
            <w:kern w:val="0"/>
            <w:sz w:val="24"/>
            <w:u w:val="single"/>
            <w:lang/>
          </w:rPr>
          <w:t>附件：2015-2016年查处的科研不端行为案件处理决定</w:t>
        </w:r>
      </w:hyperlink>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 </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b/>
          <w:bCs/>
          <w:color w:val="333333"/>
          <w:kern w:val="0"/>
          <w:sz w:val="24"/>
          <w:lang/>
        </w:rPr>
        <w:t>附件:</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b/>
          <w:bCs/>
          <w:color w:val="333333"/>
          <w:kern w:val="0"/>
          <w:sz w:val="24"/>
          <w:lang/>
        </w:rPr>
        <w:t>2015-2016 年查处的科研不端行为案件处理决定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关于印晓星、汤道权的处理决定</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国科金监决定〔2015〕35 号 国家自然科学基金委员会监督委员会收到举报，反映江苏某大学印晓星、汤道权等人的下列 4 篇论文涉嫌造假：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1：Dao-quan Tang, Ya-qin Wei, Yuan-yuan Gao, Xiao-xing Yin, Dong-zhi Yang, Jie Mou, Xiang-lan Jiang. Protective Effects of Rutin on Rat Glomerular Mesangial Cells Cultured in High Glucose Conditions. Phytotherapy Research, 2011, 25,1640–1647.（标注基 金项目批准号 30973572，列入项目 81173104 申请书和项目30973572 结题报告中）</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2：Dao-quan Tang, Ya-qin Wei, Xiao-xing Yin, Qian Lu, Hui-hui Hao, Yun-peng Zhai, Jian-yun Wang, Jin Ren. In vitro suppression of quercetin on hypertrophy and extracellular matrix accumulation in rat glomerular mesangial cells cultured by high glucose. Fitoterapia, 2011, 82, 920–926. （标注基金项目批准号 30973572）</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论文 3：Hui-hui Hao, Zhu-min Shao, Dao-quan Tang, Qian Lu a,Xu Chen, Xiao-xing Yin, Jing Wu, Hui Chen. Preventive effects of rutin on the development of experimental diabetic nephropathy in rats. Life Sciences, 2012, 91, 959–967. （标注基金项目批准号81173104）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4：Hui-hui Hao, Qian Lu, Dao-quan Tang, Zhu-min Shao, Xiao-xing Yin, Jie Mou, Qian Du. Protective Effects of Quercetin on Streptozotocin- Streptozotocin-induced Diabetic Nephropathy in Rats. Phytotherapy Research, DOI: 10.1002/ptr.4910. （标注基金项 目批准号 81173104）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经调查核实，论文 1 与论文 2 属于重复发表，论文 3 与论文4 属于重复发表；论文 1 至论文 4 重复使用图片、组合两次实验 的结果、图片和数据不一致、多处图片和数据粘贴错误，4 篇论 文均存在一定程度的造假问题。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3 月 25 日国家自然科学基金委员会监督委员会全 体委员会议审议，根据《国家自然科学基金条例》第三十四条，《国家自然科学基金委员会监督委员会对科学基金资助工作中 不端行为的处理办法（试行）》第十四条，第十六条第二款，第 十七条第三款、第四款的规定，决定取消汤道权国家自然科学基 金项目申请资格 3 年（2015 年 3 月 25 日至 2018 年 3 月 24 日），</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给予汤道权通报批评；撤销印晓星 2 项已获资助国家自然科学基 金项目“糖尿病肾病早期肾小球系膜细胞中一氧化氮产生的正反 馈机制及其对足细胞功能缺失的增敏作用”（30973572）和“mtor在活性氧诱导的肾小管上皮细胞转分化中的促进作用及银杏叶 提取物对其的逆转效应”（81173104），追回已拨经费，取消印晓 星国家自然科学基金项目申请资格 2 年（2015 年 3 月 25 日至 2017年 3 月 24 日），给予印晓星通报批评。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4 月 21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关于郭传友的处理决定</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国科金监决定〔2015〕36 号 国家自然科学基金委员会监督委员会收到举报，反映安徽某大学郭传友在 2013 年度国家自然科学基金项目（31370665）申 请书个人简历部分涉嫌将中文论文用英文的形式列出，实际上郭 传友到目前为止没有 1 篇 SCI 论文。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经调查核实，郭传友列入其 2013 年度国家自然科学基金项 目（31370665）申请书中研究基础部分的 5 篇论文存在如下问题：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1. 第 1 篇论文实际发表刊物为《生态学杂志》（《Chinese Journal of Ecology》），郭传友将期刊名称篡改为《Journal of Ecology》（SCI 影响因子 5.694）；论文作者顺序实际为“张兴旺， 张小平，郭传友，丁建华”，郭传友将自己篡改为第一作者；论文是中文论文，但是在申请书中以英文形式列出。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 第 2 篇论文实际发表刊物为《生态与农村环境学报》（《Journal of Ecology and Rural Environment》），郭传友将期刊名 称篡改为《Journal of Ecology and Environment》；论文作者顺序 实际为“张兴旺，张小平，郭传友，丁建华”，郭传友将自己篡 改为第一作者；论文是中文论文，但是在申请书中以英文形式列 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3. 第 3 篇论文作者顺序实际为“王正加，黄有军，郭传友， 黄坚钦，王华芳”，郭传友将自己篡改为第一作者，且将论文发 表年度由 2006 年篡改为 2011 年。</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4. 第 4 篇论文根本就没有发表，属于伪造。</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5. 第 5 篇论文通讯作者为张兴旺，郭传友排名第 4，郭传友 将通讯作者篡改为自己，且删除了论文的第三作者。</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3 月 25 日国家自然科学基金委员会监督委员会全 体委员会议审议，根据《国家自然科学基金条例》第三十四条，</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《国家自然科学基金委员会监督委员会对科学基金资助工作中 不端行为的处理办法（试行）》第十四条，第十六条第二款的规 定，决定撤销郭传友 2013 年度已获资助国家自然科学基金项目 “不同生境景观下中国特有濒危植物大别山五针松遗传结构及 其形成机制研究”（31370665），追回已拨经费，取消郭</w:t>
      </w:r>
      <w:r w:rsidRPr="002B69DA">
        <w:rPr>
          <w:rFonts w:ascii="宋体" w:hAnsi="宋体" w:cs="Helvetica"/>
          <w:color w:val="333333"/>
          <w:kern w:val="0"/>
          <w:sz w:val="24"/>
          <w:lang/>
        </w:rPr>
        <w:lastRenderedPageBreak/>
        <w:t>传友国家 自然科学基金项目申请资格 5 年（2015 年 3 月 25 日至 2020 年 3月 24 日），给予郭传友通报批评。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4 月 21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关于徐夙侠的处理决定</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国科金监决定〔2015〕38 号 国家自然科学基金委员会监督委员会收到举报，反映福建某研究所徐夙侠等人发表的论文 1 涉嫌抄袭剽窃他人发表的论文2：</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1：徐夙侠 *，林春松等. 紫茉莉 4,5-多巴双加氧酶基因 的克隆和表达，亚热带植物科学，2011，40(2):1-3。</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2：Nobuhiro Sasaki*, Yutaka Abe, Yukihiro Goda, et al, Detection of DOPA 4,5-Dioxygenase (DOD) Activity Using Recombinant Protein Prepared from Escherichia coli Cells</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Harboring cDNA Encoding DOD from Mirabilis jalapa, Plants and Cell Physiology, 2009, 50(5): 1012-1016。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经调查核实，在 2012 年度（受理号 31281397）和 2013 年度国家自然科学基金项目（批准号 31372093）申请书中论文 1以英文形式列出，论文 1 抄袭剽窃论文 2 中的图片，直接套用他 人的研究结果，存在数据造假问题。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3 月 25 日国家自然科学基金委员会监督委员会全 体委员会议审议，根据《国家自然科学基金条例》第三十四条，</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《国家自然科学基金委员会监督委员会对科学基金资助工作中 不端行为的处理办法（试行）》第十四条，第十六条第二款、第 三款，参照第十七条第四款的规定，决定撤销徐夙侠 2013 年度 已获资助国家自然科学基金项目“类黄酮对三角梅属植物育性影 响的研究”（31372093），追回已拨经费，取消徐夙侠国家自然科 学基金项目申请资格 4 年（2015 年 3 月 25 日至 2019 年 3 月 24 日），给予徐夙侠通报批评。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lastRenderedPageBreak/>
        <w:t>2015 年 4 月 21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关于吴国玉的处理决定</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国科金监决定〔2015〕39 号 国家自然科学基金委员会监督委员会收到举报，反映四川某大学吴国玉 2014 年度申报的国家自然科学基金项目申请书（受理号 8140151362）中，研究基础部分所列入的 13 篇论文除 1 篇标注为“接受”无法证实外，其余 12 篇论文作者中实际均无吴 国玉的名字，但吴国玉将自己名字列入其中，涉嫌存在造假的问题。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经调查核实，吴国玉列入 2014 年度国家自然科学基金项目申请书（受理号 8140151362）中研究基础部分的 13 篇论文，盗 用他人研究成果，将自己根本未署名的论文篡改自己为论文作者 之一（第一作者的 2 篇，第二作者的 3 篇，第三作者的 5 篇，第四作者的 2 篇，第五作者的 1 篇），造假行为属实，且数量大， 情节严重。</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3 月 25 日国家自然科学基金委员会监督委员会全 体委员会议审议，根据《国家自然科学基金条例》第三十四条，《国家自然科学基金委员会监督委员会对科学基金资助工作中 不端行为的处理办法处理办法（试行）》第十四条，第十六条第 二款的规定，决定取消吴国玉国家自然科学基金项目申请资格 4年（2015 年 3 月 25 日至 2019 年 3 月 24 日），给予吴国玉通报 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4 月 21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关于王明明的处理决定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国科金监决定〔2015〕40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国家自然科学基金委员会监督委员会收到举报，反映安徽某 大学王明明列入 2012 年度国家自然科学基金项目（81273003） 申请书中的下列论文涉嫌重复发表和造假，具体情况为：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1. 论文 1 与论文 2 涉嫌重复发表和造假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论文 1：王明明*，司原，邱俊，谢强，谢吉奎. 18F-氟代脱 氧葡萄糖影响 HepG 2 肝癌细胞增殖的初步研究，辐射研究与辐 射工艺学报，2010，28（6）：357-362.（列入基金项目 81273003 申请书）</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2：司原，王明明*，张五魁，谢强，谢吉奎. 18 氟-氟 代脱氧葡萄糖对 HepG 2 肝癌细胞凋亡及 rad51 基因表达的影响， 安徽医科大学学报，2010，45（3）：330-333.（列入基金项目 81273003 申请书）</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 论文 3 与论文 4 涉嫌重复发表和造假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3：王明明*，司原，陶新全，张五魁，谢强，谢吉奎. 18 氟-氟代脱氧葡萄糖对 Lewis 肺癌细胞增殖的影响，中华放射医 学与防护杂志，2010，30（5）：568-571.（列入基金项目 81273003 申请书）</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4：陶新全，王明明*. 18 氟-脱氧葡萄糖诱导 Lewis 肺 癌细胞凋亡的实验研究，蚌埠医学院学报，2009，34（10）： 865-867。</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3. 论文 5 涉嫌造假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5：王明明，司原，肖林林，陈光福，张五魁. 氚水β射线照射对大鼠胚胎脑细胞增殖的影响，辐射防护，2010，30（5）：259-264.（列入基金项目 81273003 申请书） 经调查核实，论文 1 与论文 2 属于重复发表且造假，论文 3和论文 4 属于重复发表，论文 4、论文 5 存在造假的问题。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3 月 25 日国家自然科学基金委员会监督委员会全 体委员会议审议，根据《国家自然科学基金条例》第三十四条，《国家自然科学基金委员会监督委员会对科学基金资助工作中 不端行为的处理办法（试行）》第十四条，第十六条第二款，参 照第十七条第四款的规定，决定撤销王明明 2012 年度已获资助 国家自然科学基金项目“低剂量氚内照射对大鼠中枢神经细胞迁 移的影响及机制”（81273003），追回已拨经费，取消王明明国家 自然科学基金项目申请资格 4 年（2015 年 3 月 25 日至 2019 年 3月 24 日），给予王明明通报批评。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4 月 21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lastRenderedPageBreak/>
        <w:t>关于黄亦其的处理决定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国科金监决定〔2015〕41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国家自然科学基金委员会监督委员会收到举报，反映广西某大学黄亦其列入基金项目（61463006）申请书的论文 1 涉嫌抄袭 剽窃论文 2：</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1：Huang, Y.Q., Luo, Z.Y., Vibration response of cement structures under conditions of impact loads, Materials Testing, 2013, 55(11-12): 897-902.</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2：Yang, B., Huang, J.H., Mo, S.H., Wu, P., Experimental study on the role of the vibration damping and energy absorption of flexible function layers, Materiali in Tehnologije, 2013, 47(5): 627-633.</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经调查核实，举报内容属实。</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3 月 25 日国家自然科学基金委员会监督委员会全 体委员会议审议，根据《国家自然科学基金条例》第三十四条，《国家自然科学基金委员会监督委员会对科学基金资助工作中 不端行为的处理办法（试行）》第十六条第二款，参照第十七条 第四款的规定，决定撤销黄亦其 2014 年度已获资助国家自然科 学基金项目“基于视觉信息融合的切割甘蔗宿根破头损伤识别方 法研究”（61463006），追回已拨经费，取消黄亦其国家自然科学 基金项目申请资格 4 年（2015 年 3 月 25 日至 2019 年 3 月 24 日）， 给予黄亦其通报批评。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4 月 21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关于刘立新、颜见的处理决定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国科金监决定〔2015〕43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经调查核实，2014 年度，广州某大学刘立新申报、颜见执笔撰写的国家自然科学基金项目申请书（受理号 81480964）抄 袭剽窃他人已获资助国家自然科学基金项目申请书，且申请书中 研究工作基础部分存在造假的问题。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经 2015 年 3 月 25 日国家自然科学基金委员会监督委员会全 体委员会议审议，根据《国家自然科学基金条例》第十一条，第 三十四条，《国家自然科学基金委员会监督委员会对科学基金资 助工作中不端行为的处理办法（试行）》第十四条，第十六条第 二款，第三款及 2014 年度《项目指南》中申请须知的规定，决定取消刘立新、颜见国家自然科学基金项目申请资格 4 年（2015年 3 月 25 日至 2019 年 3 月 24 日），给予刘立新、颜见通报批评。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4 月 21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关于黄体龙的处理决定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国科金监决定〔2015〕44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经调查核实，云南某大学黄体龙 2014 年度国家自然科学基 金项目（受理号 8140110932）申请书抄袭剽窃他人已获资助国 家自然科学基金项目申请书，且在申请书中研究工作基础部分存 在造假的问题。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3 月 25 日国家自然科学基金委员会监督委员会全 体委员会议审议，根据《国家自然科学基金条例》第十一条，第 三十四条，《国家自然科学基金委员会监督委员会对科学基金资 助工作中不端行为的处理办法（试行）》第十四条，第十六条第 二款，第三款及 2014 年度《项目指南》中申请须知的规定，决定取消黄体龙国家自然科学基金项目申请资格 4 年（2015 年 3月 25 日至 2019 年 3 月 24 日），给予黄体龙通报批评。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4 月 21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关于张仕状的处理决定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国科金监决定〔2015〕48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国家自然科学基金委员会监督委员会收到举报，反映山东某大学张仕状涉嫌存在数据造假、论文重复发表等不端行为，具体情况为：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1. 张仕状在主持的科学基金项目（批准号 30772716 和</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81072977）中，将“守宫咪唑衍生物”虚假标称为“BH1258209”（腺 苷）、“BH1273209”（腺嘌呤）等。</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 批准号为 30772716 的项目结题报告所列的研究论文重复 发表、数据造假等：</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1：戴生，程鑫，王滨，张月梅，董鹏，张仕状*. 胃癌 螺旋 CT 征象与 CD44v 6 及 MMP-9 表达的关系. 潍坊医学院学</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报，2008，30(5)：422-425（. 标注基金批准号 30572323 和 30772716）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2：程鑫，曲林涛，张仕状*，王滨，孟凡 莲. 多鼠 MRI 评价小鼠结肠癌内皮抑素疗效的实验研究. 实用放射学杂志, 2008，24(8)：1125-1128. （标注基金批准号 30772716）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3：程鑫，韩明，张仕状*，王滨，曲林涛. CD44v6、 MMP-9、VEGF 在胃癌的表达及临床意义. 现代生物医学进展, 2008，8(11)：2051-2053. （标注基金批准号 30772716）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4：韩明，程鑫 ，张仕 状*，王滨，曲林涛. ADC 值在内 皮抑素对小鼠结肠癌疗效评价中的应用价值. 中国医学影像技 术, 2009，25(06)：963-965. （标注基金批准号 30572323 和 30772716）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5：韩明，程鑫 ，张仕 状*. 弥散加权成像评价内皮抑素 对小鼠结肠癌疗效及其与肿瘤细胞密度的相关性研究. 实用放 射学杂志，2009，25(8)：1191-1194. （标注基金批准号 30572323</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和 30772716）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6：程鑫，张仕状，王滨，董鹏. CD44v6 和 MMP-9 及 VEGF 在胃癌组织中的表达及临床意义. 潍坊医学院学报，2008， 30(4)：319-321.</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7：程鑫，曲林涛，张仕状，王滨，潘小杰. 小鼠结肠 癌移植瘤模型的建立及其多鼠 MRI 研究. 中国医学影像技术, 2008，24(9)：1345-1347. （标注基金批准号 30772716）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论文 8：程鑫, 曲林涛，张仕状*, 王滨, 潘小杰. 多鼠 MRI 观察小鼠结肠癌移植瘤内皮抑素疗效的实验研究. 临床放射学 杂志，2008，27(10)：1419-1422. （标注基金批准号 30772716）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9：程鑫，戴生，张仕状，王滨，杨奎华. MRI 评价壁 虎活性成分对兔 VX2 肝移植瘤的疗效. 中国医学影像技术， 2010，26(5): 812-814. （标注基金批准号 30772716）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10：程鑫，张仕状，王滨，董鹏. CD44v6 和 MMP_9 及 VEGF 在胃癌组织中的表达及临床意义. 潍坊医学院学报, 2008 年, 30(4): 319-321.</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其中论文 3 和论文 6、论文 4 和论文 5、论文 2 和论文 8 涉 嫌重复发表。</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1、论文 3、论文 6、论文 7、论文 9、论文 10 涉嫌伪 造实验数据：</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（1）论文 7 的表 1、论文 2 的表 1 及论文 8 的表 2 相同；论文 2 及论文 8 中，实验使用的都是 16 只小鼠，而在论文 7 中使用的是 24 只小鼠，但实验结果显示 24 只小鼠的肿瘤体积平均值与 16 只小鼠的肿瘤体积平均值完全相等，涉嫌伪造实验数据。</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（2）论文 9 的表 1 中，MRI 测量用药后 12 天，活性成分 组和生理盐水组的肿瘤体积分别为 2.59±1.74 和 7.99±0.62，但结 果 2.3 MRI 测量肿瘤体积与病理测量结果的数据是 MRI 法 4.74±1.67，病理测量法 5.48±1.09。体积单位都是 cm3，有关数 据互不相符，实验数据涉嫌存在随意编造的现象。</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（3）论文 10 和论文 3 的对比可以看出，两者的病例资料相 同，实验方法相同，除了人为地改动论文 3 表 1 中 VEGF 部分的 数据以外，实验结果数据一致。</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（4）论文 1 与论文 3、论文 10 的内容基本相同，只是论文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1 将论文 3 表 1 的实验数据分成论文 1 的表 1 和表 2 ，并将有 关的数据进行改动和编造。论文 1、论文 3、论文 10 的病例资料 相同，即 3 篇论文的研究对象是同一群病人，相同的实验，却出 现了不同的数据。存在人为改动数据和编造数据的造假行为。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进一步核查发现，张仕状多份申请书中还存在参考文献随意 标注、参考文献缺失，个人研究基础部分所列科研成果篡改通讯 作者、篡改作者顺序、随意删除共同作者等问题。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1. 张仕状存在将研究物质“守宫咪唑衍生物”虚假标称为“BH1258209”（腺苷）、“BH1273209”（腺嘌呤）的问题。</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 论文 3 和论文 4、论文 6 和论文 7、论文 8 和论文 9 分别存在重复发表的问题。论文 1、3、7、9、10 存在数据造假的问 题。其中，论文 1、3、4、6、7、8、9、10 列入项目（批准号 30772716 ）的结题报告中，论文 1 标注基金项目（批准号30572323）资助。</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3. 张仕状在 3 份申请书（批准号分别为 30572323、30772716 和 81072977）中个人研究基础部分 5 篇次论文虚标通讯作者，3 篇次论文篡改通讯作者，伪造 1 篇次没有署名的论文且将自己标 注为通讯作者，1 篇次论文篡改作者顺序，2 篇次论文篡改作者 姓名；参考文献部分 10 处引用观点错误，7 处未标注引用。</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9 月 9 日国家自然科学基金委员会监督委员会全 体委员会议审议，根据《国家自然科学基金条例》第三十四条、</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《国家自然科学基金委员会监督委员会对科学基金资助工作中 不端行为的处理办法（试行）》第十六条第二款、第四款及第十 七条第三款、第四款的规定，决定撤销张仕状已获资助科学基金 项目 “ 无蹼壁虎活性 成分脂质体的 抗肿瘤研究 ” （ 批准号 30572323）、“无蹼壁虎抗肿瘤活性成分的分离和抗肿瘤机制的研 究”（批准号 30772716）和“守宫咪唑衍生物治疗荷瘤鼠活体肿 瘤的 mr 分子影像学研究”（批准号 81072977），追回项目（批准 号 81072977）已拨资金，取消张仕状国家自然科学基金项目申 请资格 7 年（2015 年 9 月 9 日至 2022 年 9 月 8 日），给予张仕 状通报批评。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9 月 29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lastRenderedPageBreak/>
        <w:t>关于唐静波的处理决定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国科金监决定〔2015〕49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国家自然科学基金委员会监督委员会收到举报，反映湖南某大学唐静波等发表的标注基金（批准号 30672047）资助的论文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（Jingbo Tang，et al. Genome sequence and genome mining of a marine-derived antifungal bacterium Streptomyces sp. M10，Appl. Microbiol. Biotechnol, 2015, 99（6）：2763-2772.）涉嫌抄袭剽窃 他人研究成果。</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经调查核实，唐静波从中介公司购买论文并发表，抄袭剽窃 他人研究成果，且在该论文中擅自标注他人科学基金项目批准 号，擅自将他人列为论文作者或通讯作者，性质恶劣。</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9 月 9 日国家自然科学基金委员会监督委员会全 体委员会议审议，根据《国家自然科学基金委员会监督委员会对 科学基金资助工作中不端行为的处理办法（试行）》第十七条第 四款的规定，决定取消唐静波国家自然科学基金项目申请资格 7年（2015 年 9 月 9 日至 2022 年 9 月 8 日），给予唐静波通报批评。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9 月 23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关于任昊的处理决定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国科金监决定〔2015〕50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国家自然科学基金委员会监督委员会收到举报，反映辽宁某大 学任昊 2015 年度 科学 基金 面上 项目 申请 书（ 受理 号 3157070170）中，申请人代表性研究成果信息及提供的发表论文 附件涉嫌多处造假。具体情况为：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申请书中近 5 年代表性研究成果列表（论文 1-8）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1：Ren H, Gu L, Andreasen A, Thomsen J. S, Cao L, Christensen E. I, Zhai X. Y. Spatial organization of the vascular bundle and the interbundle region: three-dimensional reconstruction</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at the inner stripe of the outer medulla in the mouse kidney. Am J Physiol Renal Physiol, 2014, 306（3）：F321-6.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2：Hao Ren, Robert A. Fenton, Arne Andreasen, Jesper Skovhus Thomsen, Erik I. Christensen*. Three-Dimensional Reconstruction of the distal nephron and the collecting duct in the mouse renal cortex: connection pattern and association to blood</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vessels. Jasn, 2013, 18（2）：2937-2944.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3：Ren H, Liu N. Y, Andreasen A, Thomsen J. S, Cao L, Christensen E. I, Zhai X. Y. Direct physical contact between</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intercalated cells in the distal convoluted tubule and the afferent arteriole in mouse kidneys. PLoS One, 2013, 8（9）：e70898.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4：H Ren, IB Kristoffersen, EI Christensen. NCC is expressed in the distal thick ascending limb of the most superficial short-loop nephron: computer-assisted three-dimensional nephron</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reconstruction in mouse kindey. Kidney International, 2014, 72（1）：</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731-735。</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5：Hao Ren, Arne Andreasen. Extending the resolution of light microscopy and electron microscopy digitized images with</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reference to cellular changes after in vivo low oxygen exposure.</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Journal of Neuroscience Methods, 2013, 122：157-170。</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6：Hao Ren, Stephen L. Leib, Donna M. Ferriero, Martin</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G. Tauber, Stephan Christen. Induction of haem oxygenase-1 causes cortical non-haem iron increase in experimental pneumococcal meningitis: evidence that concomitant ferritin up-regulation prevents iron-induced oxidative damage. Journal of Neurochemistry, 2012,</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100：532–544。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7：Hao Ren, Xiao-Feng Song, Arne Andreasen, Jesper Skovhus Thomsen, Xiao-Yue Zhai. Expression of Bcl-2 and Bax in</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Mouse Renal Tubules during Kidney Development. PLoS One, 2012, 7（2）：e65437。</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8：Hao Ren, Ning-Yu Liu, Xiao-Feng Song, Yun-Sheng Ma, Xiao-Yue Zhai. A Novel Specific Application of Pyruvate Protects the Mouse Retina against White Light Damage: Differential</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Stabilization of HIF-1 and HIF-2. Iovs, 2011, 52（No. 6）：235-9。</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1. 论文 2、4 第一作者实为 Xiao-Yue Zhai，发表时间实为2007 年，申请人将第一作者更换成自己的名字，并更改论文发 表时间。</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 论文 5、6 作者顺序调换，任昊将其为第二位篡改为第一位。</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3. 论文 7 被篡改了发表时间。</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4. 申请书代表性研究成果列表中，2 篇伪造作者的论文提供的论文题目与附件不符。</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经调查核实，任昊在其 2015 年度基金项目申请书“近 5 年代 表性研究成果”部分及论文附件中存在多处造假：任昊将他人发 表的论文（论文 2、论文 4）变造成自己为第一作者，并将发表 时间由 2007 年分别篡改为 2013 年和 2014 年；将自己由论文 5第二作者篡改成第一作者，并将发表时间由 2003 年篡改为 2013年；将论文 6 发表时间由 2007 年篡改为 2012 年；将自己由论文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7 第二作者篡改成第一作者；申请书 “近 5 年代表性研究成果” 部分论文 2、论文 4 与提交的论文附件不符，系编造。</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9 月 9 日国家自然科学基金委员会监督委员会全 体委员会议审议，根据《国家自然科学基金条例》第三十四条、</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《国家自然科学基金委员会监督委员会对科学基金资助工作中 不端行为的处理办法（试行）》第十六条第二款的规定，决定撤 销任昊 2015 年度项目申</w:t>
      </w:r>
      <w:r w:rsidRPr="002B69DA">
        <w:rPr>
          <w:rFonts w:ascii="宋体" w:hAnsi="宋体" w:cs="Helvetica"/>
          <w:color w:val="333333"/>
          <w:kern w:val="0"/>
          <w:sz w:val="24"/>
          <w:lang/>
        </w:rPr>
        <w:lastRenderedPageBreak/>
        <w:t>请，取消任昊国家自然科学基金项目申请资格 4 年（2015 年 9 月 9 日至 2019 年 9 月 8 日），给予任昊 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9 月 23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关于邓锦波的处理决定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国科金监决定〔2015〕51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经举报并经调查核实，河南某大学邓锦波 2006 年度科学基金项目（批准号 30670688）申请书、2007 年度科学基金项目（批 准号 30771140）申请书中，将项目组成员于某某学位填写为“硕 士”，实际为“学士”，学位信息虚假；2010 年度科学基金项目（批 准号 31070952）申请书中，将项目组成员牛某某职称填写为“副 教授”，学位填写成“博士”，实际分别为“助理实验师”和“硕士”， 学位和职称信息虚假，并且编造牛某某的教育和研究工作经历。</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邓锦波团队中还有 4 人共 5 份已获资助的科学基金项目申请 书中均存在人员信息虚假且编造教育和研究工作经历的问题。邓 锦波作为科研团队及研究所负责人，对有关团队成员在申请书中 学位、职称和履历信息虚假知情，负有疏于监管的责任。有关当 事人指出申请书中提供虚假信息是邓锦波授意所为。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9 月 9 日国家自然科学基金委员会监督委员会全 体委员会议审议，根据《国家自然科学基金委员会监督委员会对 科学基金资助工作中不端行为的处理办法（试行）》第十六条第 二款的规定，决定撤销邓锦波已获资助项目“小脑平行纤维损伤 及其再生后突触重建的活体显微观察”（批准号 30670688）、“胎 儿酒精综合症对视皮质和海马锥体细胞树突棘和突触发育影响 的研究”（批准号 30771140）和“Cajal-Retzius 细胞促进移植干细 胞在脑片上有序分化的实验研究”（批准号 31070952），追回 2010 年度基金项目（批准号 31070952）已拨资金，取消邓锦波国家 自然科学基金项目申请资格 4 年（2015 年 9 月 9 日至 2019 年 9月 8 日），给予邓锦波通报批评（团队其他成员的违规行为另案 处理）。</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lastRenderedPageBreak/>
        <w:t>2015 年 9 月 29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关于李忌的处理决定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国科金监决定〔2015〕58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国家自然科学基金委员会监督委员会收到举报，反映美国纽约州某大学全职教授李忌分别依托甘肃某大学、吉林某大学申报 并获批基金项目，2015 年依托山东某大学申报基金项目。</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经调查核实，李忌将 2015 年度科学基金项目申请书（受理 号 8153000106）成果列表中所列 2 篇论文的通讯作者篡改为本 人，属于造假；李忌已于 2013 年加入美国国籍，2014 年以中华 人民共和国公民身份（身份证号 620102196701145394）申请科 学基金项目（批准号 81471394），违反中华人民共和国相关法律 法规。</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9 月 9 日国家自然科学基金委员会监督委员会全 体委员会议审议，根据《中华人民共和国国籍法》第三条、第九 条，《国家自然科学基金条例》第三十四条及《国家自然科学基 金委员会监督委员会对科学基金资助工作中不端行为的处理办 法（试行）》第十六条第二款的规定，决定撤销李忌 2015 年度项 目申请（受理号 8153000106），撤销李忌 2014 年度已获资助项 目“抗衰老蛋白 sirt1 增强老年心脏缺血损伤抵御能力的信号机 制”（批准号 81471394），追回已拨资金，取消李忌国家自然科 学基金项目申请资格 7 年（2015 年 9 月 9 日至 2022 年 9 月 8 日）， 给予李忌通报批评。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9 月 23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关于王全兴的处理决定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国科金监决定〔2015〕63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经调查核实，上海某大学王全兴利用相近内容分别在医学科学部、生命科学部重复申报 2015 年度科学基金重点项目（受理 号 8153000623）和面上项目（受理号 3157050272）（两项目整体 相似度 91.6%，立项依据相似度 96.4%，研究</w:t>
      </w:r>
      <w:r w:rsidRPr="002B69DA">
        <w:rPr>
          <w:rFonts w:ascii="宋体" w:hAnsi="宋体" w:cs="Helvetica"/>
          <w:color w:val="333333"/>
          <w:kern w:val="0"/>
          <w:sz w:val="24"/>
          <w:lang/>
        </w:rPr>
        <w:lastRenderedPageBreak/>
        <w:t>内容相似度 93.1%， 研究方案相似度 96.4%，创新点相似度 97.0%），违反国家自然 科学基金委员会不得重复或多头申请的相关规定（国家自然科学 基金委员会自 2011 年起就在年度《项目指南》中明确规定“不得 将内容相同或相近的项目，以不同类型项目向同一科学部或不同 科学部申请”），且在两份申请书所列“主要论著”和“近 5 年代表性成果列表”中有多篇次论文弄虚作假，具体为：将 43 篇次实际 具有多位共同通讯作者的论文修改标注成王全兴为独立通讯作 者；将 33 篇次实际有多位作者的论文修改标注成王全兴为独立 作者，属于造假。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2015 年 9 月 9 日国家自然科学基金委员会监督委员会全体委员会议审议，根据《国家自然科学基金条例》第三十四条、《2015 年度国家自然科学基金项目指南》中的申请须知及《国 家自然科学基金委员会监督委员会对科学基金资助工作中不端 行为的处理办法（试行）》第十六条第二款，参照《国家自然科 学基金委员会监督委员会对科学基金资助工作中不端行为的处 理办法（试行）》第十七条第四款的规定，决定撤销王全兴 2015 年度项目申请（受理号 8153000623 和 3157050272），取消王全兴 国家自然科学基金项目申请资格 4 年（2015 年 9 月 9 日至 2019年 9 月 8 日），给予王全兴通报批评。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2015 年 9 月 24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关于王立山、臧卫东的处理决定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 xml:space="preserve">2015 年 8 月，德国施普林格出版集团（Springer）宣布因伪造同行评审撤销旗下 10 家学术期刊已经发表的 64 篇论文，这些 论文全部出自中国作者，在国际上产生极其恶劣的影响，其中包 括上海某大学王立山和臧卫东作为共同第一作者与他人等发表 的论文：Lishan Wang, Weidong Zang(共同第一), Dongli Xie,Weidong Ji, Yaosheng Pan, Zhiqiang Li, Jiawei Shen, Yongyong Shi*. Comparison of hepatocellular carcinoma (HCC), cholangiocarcinoma(CC), and combined HCC-CC (CHC) with each other based on microarray dataset. </w:t>
      </w:r>
      <w:r w:rsidRPr="002B69DA">
        <w:rPr>
          <w:rFonts w:ascii="宋体" w:hAnsi="宋体" w:cs="Helvetica"/>
          <w:color w:val="333333"/>
          <w:kern w:val="0"/>
          <w:sz w:val="24"/>
          <w:lang/>
        </w:rPr>
        <w:lastRenderedPageBreak/>
        <w:t>Tumor Biology, 2013, 34:1679-1684（标注科学基金项目批准号 31000553、81272302、81130022 和 81121001）。</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经调查核实，该论文第一作者王立山、臧卫东在发表论文过 程中通过上海丰核信息科技有限公司伪造同行评议审稿人，提供 虚假的论文审稿意见，且擅自标注他人科学基金项目批准号。在 调查过程中，有其他部分被撤销论文的相关当事人称他们的论文 是由上海丰核信息科技有限公司代投，该公司操控同行评议，伪 造同行评议审稿人，提供虚假的论文审稿意见，所投论文被国外 出版集团批量集中撤销。经进一步调查发现，王立山、臧卫东是 上海丰核信息科技有限公司前后任法人代表。</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作中不端行为的处理办法（试行）》第十二条、第十四条、第十 七条的规定，决定分别取消王立山、臧卫东国家自然科学基金项 目申请资格 7 年（2016 年 3 月 29 日至 2023 年 3 月 28 日），给 予王立山、臧卫东通报批评。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关于孔德勇、卢忠心的处理决定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国科金监决定〔2016〕4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3 月，英国现代生物出版集团（BioMed Central, BMC）因伪造同行评审撤销了 43 篇论文，其中 41 篇来自中国作者，在 国际上产生极其恶劣的影响，其中包括湖北某大学孔德勇作为共 同第一作者、卢忠心作为通讯作者与他人等发表的论文：Deyong Kong, Heming Chen（共同第一）, Weiqun Chen（共同第一）, Shuiyi Liu, Hui Wang, Tangwei Wu, Hongda Lu, Qingzhi Kong, Xiaodong Huang*, Zhongxin Lu*. Gene expression profiling analysis of hepatocellular carcinoma. European Journal of Medical Research,2013, 18: 44（标注科学基金项目批准号 81071921、81372325）。另外，国家自然科学基</w:t>
      </w:r>
      <w:r w:rsidRPr="002B69DA">
        <w:rPr>
          <w:rFonts w:ascii="宋体" w:hAnsi="宋体" w:cs="Helvetica"/>
          <w:color w:val="333333"/>
          <w:kern w:val="0"/>
          <w:sz w:val="24"/>
          <w:lang/>
        </w:rPr>
        <w:lastRenderedPageBreak/>
        <w:t>金委员会监督委员会先后收到两次举报反 映“被撤销的论文购买于论文服务公司”。</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经调查核实，该论文第一作者孔德勇在发表论文过程中委托 “第三方”代为投稿，论文审稿人信息和同行评审意见虚假；该 论文标注了其通讯作者卢忠心主持的 2 项科学基金项目（批准号81071921 和 81372325）。并作为项目研究成果列入卢忠心 2010年度面上项目（批准号 81071921）结题报告，同时作为工作基 础列入卢忠心 2015 年度科学基金项目（受理号 8157020663）申 请书；孔德勇是卢忠心面上项目（批准号 81071921）参与人。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三款、第三十五条第四款和《国家自然科学基金委员会监督委员 会对科学基金资助工作中不端行为的处理办法（试行）》第十四 条、第十六条、第十七条的规定，决定撤销卢忠心 2 项已获资助 科学基金项目“肺癌发生中直接靶向抑制 p53 的 microRNAs 的 研究”（批准号 81071921）和 “miR-301a 参与胰腺癌的侵袭转 移的分子机制”（批准号 81372325），追回 2 个项目已拨资金； 分别取消孔德勇、卢忠心国家自然科学基金项目申请资格 5 年（2016 年 3 月 29 日至 2021 年 3 月 28 日），给予孔德勇、卢忠 心通报批评。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关于季卫东的处理决定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国科金监决定〔2016〕8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括上海某医院季卫东作为第一兼通讯作者与他人等发表的论文：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 xml:space="preserve">Weidong Ji*, Ning Li, Kang Ju, Hong Zheng, Chuang Yang, Ping Xu, Silu Chen, Aiai Cao, Xue Chen, Lanting Guo. Association of </w:t>
      </w:r>
      <w:r w:rsidRPr="002B69DA">
        <w:rPr>
          <w:rFonts w:ascii="宋体" w:hAnsi="宋体" w:cs="Helvetica"/>
          <w:color w:val="333333"/>
          <w:kern w:val="0"/>
          <w:sz w:val="24"/>
          <w:lang/>
        </w:rPr>
        <w:lastRenderedPageBreak/>
        <w:t>Catechol-O-methyltransferase val/met polymorphism with cognitive function in Gilles de la Tourette syndrome patients. Neurological Sciences, 2015, 36: 561-570 （ 标注科学基 金 项目批准 号30470624）。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经调查核实，该论文第一兼通讯作者季卫东在发表论文过程 中委托“第三方”代为投稿，论文审稿人信息和同行评审意见虚 假，且季卫东擅自标注他人基金项目批准号，擅自将他人列为论 文作者。</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作中不端行为的处理办法（试行）》第十四条、第十七条的规定， 决定取消季卫东国家自然科学基金项目申请资格 5 年（2016 年 3月 29 日至 2021 年 3 月 28 日），给予季卫东通报批评。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关于任逸众的处理决定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国科金监决定〔2016〕9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括内蒙古某大学和重庆某大学任逸众作为第一作者、重庆某大学 蒋电明 作为通 讯作者 与他人 等 发表 的论文 ： Yizhong Ren, Changxu Han, Jingjuan Wang, Yanbo Jia, Lingyue Kong, Tu Eerdun,</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Lishuan Wu, Dianming Jiang*. Identification of genes associated with the differentiation potential of adipose-derived stem cells to osteocytes or myocytes. Molecular and Cellular Biochemistry, 2015,400: 135-144（标注科学基金项目批准号 31260230）。</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经调查核实，该论文第一作者任逸众在发表论文过程中委托 “第三方”代为投稿，论文审稿人信息和同行评审意见虚假；该 论文标注了任逸众主持的科学基金项目（批准号 31260230）。</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作中不端行为的处理办法（试行）》第十七条的规定，决定撤销 任逸众 2012 年度已获资助科学基金项目“仿生构建模拟自然结 构的组织工程韧带及相关研究”（批准号 31260230），追回已拨 资金，取消任逸众国家自然科学基金项目申请资格 5 年（2016年 3 月 29 日至 2021 年 3 月 28 日），给予任逸众通报批评。对蒋 电明的处理决定，另见国科金监决定〔2016〕10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关于蒋电明的处理决定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国科金监决定〔2016〕10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括重庆某大学任逸众作为第一作者、蒋电明作为通讯作者与他人 等发表的论文：Yizhong Ren, Changxu Han, Jingjuan Wang, Yanbo Jia, Lingyue Kong, Tu Eerdun, Lishuan Wu, Dianming Jiang*. Identification of genes associated with the differentiation potential of adipose-derived stem cells to osteocytes or myocytes. Molecular and Cellular Biochemistry, 2015, 400: 135-144（标注科学基金项目 批准号 31260230）。</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经调查核实，该论文第一作者任逸众在发表论文过程中委托 “第三方”代为投稿，论文审稿人信息和同行评审意见虚假；蒋 电明作为该论文通讯作者应负有相应责任，作为任逸众的博士研 究生导师还负有监管责任。</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经 2016 年 3 月 29 日国家自然科学基金委员会监督委员会 全体委员会议审议，根据《国家自然科学基金条例》第二十四条 第三款和《国家自然科学基金委员会监督委员会对科学基金资助 工作中不端行为的处理办法（试行）》第十七条的规定，决定取 消蒋电明国家自然科学基金项目申请资格 5 年（2016 年 3 月 29日至 2021 年 3 月 28 日），给予蒋电明通报批评。对任逸众的处 理决定，另见国科金监决定〔2016〕9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关于崔淑芹的处理决定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国科金监决定〔2016〕11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括山东某大学崔淑芹作为第一作者与他人等发表的论文：Shuqin Cui, Hanwen Sun*, Xiangling Gu, E. Lv, Yancong Zhang, Pingxuan Dong, Chunhua Fu, Chao Zhu. Gene expression profiling analysis of locus coeruleus in idiopathic Parkinson’s disease by bioinformatics. Neurological Sciences, 2015, 36: 97-102（标注科学基金项目批准 号 51273033 和 81202502）。</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经调查核实，该论文第一作者崔淑芹在发表论文过程中委托 “第三方”代为投稿，论文审稿人信息和同行评审意见虚假，且 崔淑芹擅自标注他人基金项目批准号，擅自将他人列为论文作 者。</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作中不端行为的处理办法（试行）》第十四条、第十七条的规定， 决定取消崔淑芹国家自然科学基金项目申请资格 5 年（2016 年 3月 29 日至 2021 年 3 月 28 日），给予崔淑芹通报批评。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lastRenderedPageBreak/>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关于侯建明的处理决定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国科金监决定〔2016〕13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括福建某医院侯建明作为第一兼通讯作者与他人等发表的论文：Jian-ming Hou*, Man Wu, Qing-ming Lin, Fan Lin, Ying Xue, Xu-hua Lan, En-yu Chen, Mei-li Wang, Hai-yan Yang, Feng-xiong Wang. Lactoferrin promote primary rat osteoblast proliferation and differentiation via up-regulation of insulin-like growth factor-1 expression. Molecular Biology Reports, 2014, 41: 5019-5030（标注 科学基金项目批准号 81270968）。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经调查核实，该论文第一兼通讯作者侯建明在发表论文过程 中委托“第三方”代为投稿，论文审稿人信息和同行评审意见虚 假 ； 该 论文 标注 了 侯 建明 主持 的科 学基 金项 目（ 批准号 81270968），并作为工作基础列入侯建明 2014 年度和 2015 年度2 项科学基 金项 目申请书 （受 理号分别为 U140520029 和8157041751）。</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体委员会议审议，根据《国家自然科学基金条例》第二十四条第三款、第三十五条第四款和《国家自然科学基金委员会监督委员 会对科学基金资助工作中不端行为的处理办法（试行）》第十四 条、第十六条、第十七条的规定，决定撤销侯建明 2012 年度已 获资助科学基金项目“乳铁蛋白通过 IGF-1/IGFBPs 系统增加骨 量的分子机制研究”（批准号 81270968），追回已拨资金，取消 侯建明国家自然科学基金项目申请资格 5 年（2016 年 3 月 29 日至 2021 年 3 月 28 日），给予侯建明通报批评。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lastRenderedPageBreak/>
        <w:t>关于邢晓静的处理决定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国科金监决定〔2016〕14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括辽宁某大学邢晓静作为第一兼通讯作者与他人等发表的论文：Xiao-Jing Xing*, Xiao-Hu Gu, Tian-Fei Ma. Relationship of serum MMP-7 levels for colorectal cancer: a meta-analysis. Tumor Biology, 2014, 35: 10515-0522（标注科学基金项目批准号 81201968）。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经调查核实，该论文第一兼通讯作者邢晓静在发表论文过程 中委托“第三方”代为投稿，论文审稿人信息和同行评审意见虚 假 ； 该 论文 标注 了 邢 晓静 主持 的科 学基 金项 目（ 批准号 81201968），并作为工作基础列入邢晓静 2015 年度科学基金项目 申请书（受理号 8157102024）。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三款、第三十五条第四款和《国家自然科学基金委员会监督委员 会对科学基金资助工作中不端行为的处理办法（试行）》第十四 条、第十六条、第十七条的规定，决定撤销邢晓静 2012 年度已 获资助科学基金项目“Biglycan 对结肠癌细胞增殖、凋亡及侵袭 转移的调控作用及相关机制研究”（批准号 81201968），追回已 拨资金，取消邢晓静国家自然科学基金项目申请资格 5 年（2016年 3 月 29 日至 2021 年 3 月 28 日），给予邢晓静通报批评。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关于袁昕的处理决定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国科金监决定〔2016〕15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括北京某医院袁昕作为通讯作者与他人</w:t>
      </w:r>
      <w:r w:rsidRPr="002B69DA">
        <w:rPr>
          <w:rFonts w:ascii="宋体" w:hAnsi="宋体" w:cs="Helvetica"/>
          <w:color w:val="333333"/>
          <w:kern w:val="0"/>
          <w:sz w:val="24"/>
          <w:lang/>
        </w:rPr>
        <w:lastRenderedPageBreak/>
        <w:t>等发表的论文：Fei Xu, Xiao Teng, Xin Yuan*, Jiakang Sun, Hengchao Wu, Zhe Zheng, YueTang*, Sheng shou Hu. LCK: a new biomarker candidate for the early diagnosis of acute myocardial infarction. Molecular Biology Reports, 2014, 41: 8047-8053 （ 标 注 科 学 基 金 项 目 批 准 号 81270302）。</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经调查核实，该论文通讯作者袁昕在发表论文过程中委托 “第三方”代为投稿，论文审稿人信息和同行评审意见虚假；该 论文标注了袁昕主持的科学基金项目（批准号 81270302），且列 入该项目 2014 年的进展报告中；袁昕还擅自将他人列为论文作 者，且在案件调查过程中前后几次说法不一致，有干扰调查的情 节。</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三款、第三十五条第四款和《国家自然科学基金委员会监督委员 会对科学基金资助工作中不端行为的处理办法（试行）》第十四 条、第十七条的规定，决定撤销袁昕 2012 年度已获资助科学基 金项目“雪旺细胞通过逆转神经重构降低移植后心脏心律失常易 感性研究”（批准号 81270302），追回已拨资金，取消袁昕国家自然科学基金项目申请资格 5 年（2016 年 3 月 29 日至 2021 年 3月 28 日），给予袁昕通报批评。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关于闫海成的处理决定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国科金监决定〔2016〕17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 xml:space="preserve">2015 年 8 月，德国施普林格出版集团（Springer）宣布因伪造同行评审撤销旗下 10 家学术期刊已经发表的 64 篇论文，这些 论文全部出自中国作者，在国际上产生极其恶劣的影响，其中包 括广东某大学和内蒙古某大学闫海成作为第一作者、广东某大学 漆松涛作为通讯作者与他人等发表的论文：Hai-Cheng Yan, Wei Wang, Chang-Wu Dou, Fu-Ming Tian, Song-Tao Qi*. Relationships </w:t>
      </w:r>
      <w:r w:rsidRPr="002B69DA">
        <w:rPr>
          <w:rFonts w:ascii="宋体" w:hAnsi="宋体" w:cs="Helvetica"/>
          <w:color w:val="333333"/>
          <w:kern w:val="0"/>
          <w:sz w:val="24"/>
          <w:lang/>
        </w:rPr>
        <w:lastRenderedPageBreak/>
        <w:t>of LDLR genetic polymorphisms with cerebral infarction: a meta-analysis. Molecular Biology Reports, 2014, 41: 4425-4434。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经调查核实，该论文第一作者闫海成在发表论文过程中委托 “第三方”代为投稿，论文审稿人信息和同行评审意见虚假，且 闫海成擅自将他人列为论文作者。该论文作为工作基础列入漆松 涛 2015 年度已获资助科学基金项目申请书（批准号 81572498）。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体委员会议审议，根据《国家自然科学基金委员会监督委员会对 科学基金资助工作中不端行为的处理办法（试行）》第十四条、 第十六条的规定，决定取消闫海成国家自然科学基金项目申请资 格 5 年（2016 年 3 月 29 日至 2021 年 3 月 28 日），给予闫海成 通报批评。对漆松涛的处理决定，另见国科金监决定〔2016〕18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关于漆松涛的处理决定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国科金监决定〔2016〕18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括广东某大学闫海成作为第一作者、漆松涛作为通讯作者与他人 等 发表的论文： Hai-Cheng Yan, Wei Wang, Chang-Wu Dou, Fu-Ming Tian, Song-Tao Qi*. Relationships of LDLR genetic polymorphisms with cerebral infarction: a meta-analysis. Molecular Biology Reports, 2014, 41: 4425-4434。 经调查核实，该论文第一作者闫海成在发表论文过程中委托“第三方”代为投稿，论文审稿人信息和同行评审意见虚假； 漆松涛作为该论文的通讯作者且将该论文作为工作基础列入 其 2015 年度已获资助科学基金项目申请书（批准号 81572498）， 应负有相应责任，作为闫海成的博士研究生导师还应负有监管 责任。</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经 2016 年 3 月 29 日国家自然科学基金委员会监督委员会全 体委员会议审议，根据《国家自然科学基金委员会监督委员会对 科学基金资助工作中不端行为的处理办法（试行）》第十四条、 第十六条的规定，决定撤销漆松涛 2015 年度已获资助科学基金 项目“DYNC2H1 调控 DNA 修复抑制胶质母细胞瘤 TMZ 敏感性 的机制研究”（批准号 81572498），追回已拨资金，取消漆松涛 国家自然科学基金项目申请资格 5 年（2016 年 3 月 29 日至 2021年 3 月 28 日），给予漆松涛通报批评。对闫海成的处理决定，另 见国科金监决定〔2016〕17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关于周东晖、金元哲的处理决定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国科金监决定〔2016〕19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括辽宁某大学周东晖作为第一作者、金元哲作为通讯作者与他人 等发表的论文：Dong-Hui Zhou, Yong Wang, Wei-Na Hu, Li-Jie Wang, Qi Wang, Miao Chi, Yuan-Zhe Jin*. SELP genetic polymorphisms may contribute to the pathogenesis of coronary heart disease and myocardial infarction: a meta-analysis. Molecular Biology Reports, 2014, 41: 3369–3380。</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经调查核实，该论文第一作者周东晖在发表论文过程中委托 “第三方”代为投稿，论文审稿人信息和同行评审意见虚假；金 元哲作为该论文通讯作者且将论文作为工作基础列入其 2015 年 度已获资助科学基金项目申请书（批准号 51572297），应负有相 应责任，作为部门负责人还负有监管责任。</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体委员会议审议，根据《国家自然科学基金委员会监督委员会对 科学基金资助工作中不端行为的处理办法（试行）》第十四条、 第十六条的规定，决定取消周东晖国</w:t>
      </w:r>
      <w:r w:rsidRPr="002B69DA">
        <w:rPr>
          <w:rFonts w:ascii="宋体" w:hAnsi="宋体" w:cs="Helvetica"/>
          <w:color w:val="333333"/>
          <w:kern w:val="0"/>
          <w:sz w:val="24"/>
          <w:lang/>
        </w:rPr>
        <w:lastRenderedPageBreak/>
        <w:t>家自然科学基金项目申请资 格 5 年（2016 年 3 月 29 日至 2021 年 3 月 28 日），给予周东晖通报批评；撤销金元哲 2015 年度已获资助科学基金项目“镁合 金支架表面改性及对血管生物学活性影响的研究”（批准号51572297），追回已拨资金，取消金元哲国家自然科学基金项目 申请资格 5 年（2016 年 3 月 29 日至 2021 年 3 月 28 日），给予 金元哲通报批评。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关于林艳、郑长清的处理决定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国科金监决定〔2016〕20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10 月，荷兰国际化多媒体出版集团（Elsevier）因伪造同行评审撤销了其旗下 5 本期刊的 9 篇学术论文，这些论文全 部出自中国作者，在国际上产生极其恶劣的影响，其中包括辽宁 某大学林艳作为第一作者、郑长清作为通讯作者与他人等发表的 论文：Yan Lin, Yu Jin, Lian-Jie Lin, Yong Cao, Ying Zhang, Shao-Fu Chen, Chang-Qing Zheng*. Candidate agents for pancreatic ductal adenocarcinoma identified by a sub-pathway based method. Gene, 2014, 540: 232–237。</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经调查核实，该论文第一作者林艳在发表论文过程中委托 “第三方”代为投稿，论文审稿人信息和同行评审意见虚假，且 林艳还将该论文作为工作基础列入其 2014 年度已获资助科学基金项目申请书（批准号 81441104）；郑长清是林艳 2014 年度科 学基金项目（批准号 81441104）参与人，并为该项目撰写导师 同意函，其作为该论文通讯作者应负有相应责任，作为林艳的博 士研究生导师还负有监管责任。</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体委员会议审议，根据《国家自然科学基金委员会监督委员会对 科学基金资助工作中不端行为的处理办法（试行）》第十四条、 第十六条的规定，决定撤销林艳 2014 年度已获资助科学基金项 目“IDO 基因修饰脐带间充质干细胞调控控 PI3K/Akt、NF-кB 通路对溃疡性结肠炎的治疗机制研究”（批准号 81441104），</w:t>
      </w:r>
      <w:r w:rsidRPr="002B69DA">
        <w:rPr>
          <w:rFonts w:ascii="宋体" w:hAnsi="宋体" w:cs="Helvetica"/>
          <w:color w:val="333333"/>
          <w:kern w:val="0"/>
          <w:sz w:val="24"/>
          <w:lang/>
        </w:rPr>
        <w:lastRenderedPageBreak/>
        <w:t>追 回已拨资金，取消林艳国家自然科学基金项目申请资格 5 年（2016 年 3 月 29 日至 2021 年 3 月 28 日），给予林艳通报批评；取消郑长清国家自然科学基金项目申请资格 5 年（2016 年 3 月29 日至 2021 年 3 月 28 日），给予郑长清通报批评。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关于党宁宁、马晓丽的处理决定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国科金监决定〔2016〕21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括山东某大学党宁宁、马晓丽等人发表的论文：Ningning Dang*, Shuguang Pang, Haiyan Song, Hong Bian, Xiaoran Zhang, Liguo An, Xiaoli Ma*. Knockdown of filaggrin influences the epidermal terminal differentiation via MAPK pathway in normal human epidermal keratinocytes. Molecular Biology Reports, 2015, 42:337-343（ 标注科学基金项目批准号 81101183、 81170771 和81272588）。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经调查核实，该论文第一兼通讯作者党宁宁在发表论文过程 中委托“第三方”代为投稿，论文审稿人信息和同行评审意见虚 假 ；该 论文 标注 了党 宁宁 主持 的科 学基 金项 目（ 批准号 81101183）、马晓丽主持的科学基金项目（批准号 81272588）， 和逄曙光主持的科学基金项目（批准号 81170771），且作为工作 基础列入 党宁宁 2015 年度科学 基金项 目申请 书（受 理号 8157102396）和马晓丽 2015 年度科学基金项目申请书（受理号8157101813）。</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三款、第三十五条第四款和《国家自然科学基金委员会监督委员 会对科学基金资助工作中不端行为的处理办法（试行）》第十四条、第十六条、第十七条的规定，决定撤销党宁宁 2011 年度已 获资助科学基金项目“靶向敲除丝聚合蛋白基因在特应性皮炎发 病机</w:t>
      </w:r>
      <w:r w:rsidRPr="002B69DA">
        <w:rPr>
          <w:rFonts w:ascii="宋体" w:hAnsi="宋体" w:cs="Helvetica"/>
          <w:color w:val="333333"/>
          <w:kern w:val="0"/>
          <w:sz w:val="24"/>
          <w:lang/>
        </w:rPr>
        <w:lastRenderedPageBreak/>
        <w:t>制中的作用研究”（批准号 81101183），追回已拨资金，取 消党宁宁国家自然科学基金项目申请资格 5 年（2016 年 3 月 29日至 2021 年 3 月 28 日），给予党宁宁通报批评；撤销马晓丽 2012 年度已获资助科学基金项目“α5-nAChR/HIF-1α/VEGF 轴在肺癌 侵袭转移中的作用及机制”（批准号 81272588），追回已拨资金， 取消马晓丽国家自然科学基金项目申请资格 5 年（2016 年 3 月29 日至 2021 年 3 月 28 日），给予马晓丽通报批评。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关于赵红宇的处理决定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国科金监决定〔2016〕23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12 月，英国自然出版集团（Nature）因伪造同行评审撤销 3 篇出自中国作者的论文，在国际上产生极其恶劣的影 响，其中包括辽宁某大学赵红宇作为第一兼通讯作者与他人等发 表的论文：H. Zhao*, W. Cai, S. Su, D. Zhi, J. Lu, S. Liu. Screening genes crucial for pediatric pilocytic astrocytoma using weighted gene coexpression network analysis combined with methylation data analysis. Cancer Gene Therapy, 2014, 21: 448-455（标注科学基金 项目批准号 81172410）。</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经调查核实，该论文第一兼通讯作者赵红宇在发表论文过程 中委托“第三方”代为投稿，论文审稿人信息和同行评审意见虚 假 ； 该 论文 标注 了 赵 红宇 主持 的科 学基 金项 目（ 批准号 81172410），且列入该项目于 2014 年的进展报告成果中。</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作中不端行为的处理办法（试行）》第十七条的规定，决定撤销 赵红宇 2011 年度已获资助科学基金项目“β-catenin/tcf-4 复合体 在 胶质瘤 干细胞 放疗抵 抗机制 中的作 用研究 ”（ 批准号 81172410），追回已拨资金，取消赵红宇国家自然科学基金项</w:t>
      </w:r>
      <w:r w:rsidRPr="002B69DA">
        <w:rPr>
          <w:rFonts w:ascii="宋体" w:hAnsi="宋体" w:cs="Helvetica"/>
          <w:color w:val="333333"/>
          <w:kern w:val="0"/>
          <w:sz w:val="24"/>
          <w:lang/>
        </w:rPr>
        <w:lastRenderedPageBreak/>
        <w:t>目 申请资格 5 年（2016 年 3 月 29 日至 2021 年 3 月 28 日），给予 赵红宇通报批评。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关于高连波的处理决定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国科金监决定〔2016〕24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3 月，英国现代生物出版集团（BioMed Central, BMC）因伪造同行评审撤销了 43 篇论文，其中 41 篇来自中国作者，在 国际上产生极其恶劣的影响，其中包括辽宁某大学高连波作为第 一兼通讯作者与他人等发表的论文：Lianbo Gao*, Honghua Gao, Huan Zhou, Yanyuan Xu. Gene expression profiling analysis of the putamen for the investigation of compensatory mechanisms in Parkinson’s disease. BMC Neurology, 2013, 13: 181。</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经调查核实，该论文第一兼通讯作者高连波在发表论文过程 中委托“第三方”代为投稿，论文审稿人信息和同行评审意见虚 假；该论文作为工作基础列入高连波 2014 年度已获资助科学基 金项目申请书（批准号 81471198）。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体委员会议审议，根据《国家自然科学基金委员会监督委员会对 科学基金资助工作中不端行为的处理办法（试行）》第十四条、 第十六条的规定，决定撤销高连波 2014 年度已获资助科学基金 项目“巨噬细胞移动抑制因子（MIF）对缺血性脑损伤的作用机 理的研究”（批准号 81471198），追回已拨资金，取消高连波国 家自然科学基金项目申请资格 5 年（2016 年 3 月 29 日至 2021年 3 月 28 日），给予高连波通报批评。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关于英焕春的处理决定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国科金监决定〔2016〕25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2015 年 3 月，英国现代生物出版集团（BioMed Central, BMC）因伪造同行评审撤销了 43 篇论文，其中 41 篇来自中国作者，在 国际上产生极其恶劣的影响，其中包括辽宁某大学英焕春作为第 一兼通讯作者与他人等发表的论文： Huanchun Ying*, Jing Lyu, Tianshu Ying, Jun Li, Shanshan Jin, Jingru Shao, Lili Wang, Hongying Xu. Risk miRNA screening of ovarian cancer based on miRNA functional synergistic network. Journal of Ovarian Research, 2014, 7: 9（标注科学基金项目批准号 81372486）和 Huanchun Ying*, Jing Lv, Tianshu Ying, Shanshan Jin, Jingru Shao, Lili Wang, Hongying Xu, Bin Yuan Qing Yang. Ying H, Lv J, Ying T, et al. Gene-gene interaction network analysis of ovarian cancer using TCGA data. Journal of Ovarian Research, 2013, 6: 88（标注科学基 金项目批准号 81372486）。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经调查核实，2 篇论文的第一兼通讯作者英焕春在发表论文 过程中委托“第三方”代为投稿，论文审稿人信息和同行评审意 见虚假； 2 篇论文均标注了英焕春主持的科学基金项目（批准号 81372486）。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作中不端行为的处理办法（试行）》第十七条的规定，决定撤销 英焕春 2013 年度已获资助科学基金项目“miRNA-141 靶向通过 NF-KB 信号通路参与的自噬在卵巢癌耐药中作用机制的研究”（批准号 81372486），追回已拨资金，取消英焕春国家自然科学 基金项目申请资格 5 年（2016 年 3 月 29 日至 2021 年 3 月 28 日）， 给予英焕春通报批评。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800000"/>
          <w:kern w:val="0"/>
          <w:sz w:val="24"/>
          <w:lang/>
        </w:rPr>
        <w:t>关于付凌婕的处理决定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国科金监决定〔2016〕26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2015 年 3 月，英国现代生物出版集团（BioMed Central, BMC）因伪造同行评审撤销了 43 篇论文，其中 41 篇来自中国作者，在 国际上产生极其恶劣的影响，其中包括辽宁某大学付凌婕作为第 一兼通讯作者与他人等发表的论文：Ling-jie Fu*, Bing Wang. Investigation of the hub genes and related mechanism in ovarian cancer via bioinformatics analysis. Journal of Ovarian Research, 2013, 6: 92（标注科学基金项目批准号 30100104）。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经调查核实，该论文第一兼通讯作者付凌婕在发表论文过程中委托“第三方”代为投稿，论文审稿人信息和同行评审意见虚 假，付凌婕还将该论文作为工作基础列入其 2015 年度科学基金 项目申请书（受理号 8150101799），且擅自标注他人基金项目批 准号。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体委员会议审议，参照《国家自然科学基金条例》第二十四条第 三款、第三十五条第四款和《国家自然科学基金委员会监督委员 会对科学基金资助工作中不端行为的处理办法（试行）》第十七 条，根据《国家自然科学基金委员会监督委员会对科学基金资助 工作中不端行为的处理办法（试行）》第十四条、第十六条的规 定，决定 取消付凌婕国家自然科学基金项目申请资格 5 年（2016 年 3 月 29 日至 2021 年 3 月 28 日），给予付凌婕通报批评。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关于刘杰的处理决定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国科金监决定〔2016〕27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 xml:space="preserve">2015 年 8 月，德国施普林格出版集团（Springer）宣布因伪造同行评审撤销旗下 10 家学术期刊已经发表的 64 篇论文，这些 论文全部出自中国作者，在国际上产生极其恶劣的影响，其中包 括黑龙江某大学刘杰作为第一作者与他人等发表的论文：Jie Liu, Jun Li, Hali Li, Aidong Li, Biou Liu*, Liou Han. A comprehensive analysis of candidate genes and pathways in pancreatic </w:t>
      </w:r>
      <w:r w:rsidRPr="002B69DA">
        <w:rPr>
          <w:rFonts w:ascii="宋体" w:hAnsi="宋体" w:cs="Helvetica"/>
          <w:color w:val="333333"/>
          <w:kern w:val="0"/>
          <w:sz w:val="24"/>
          <w:lang/>
        </w:rPr>
        <w:lastRenderedPageBreak/>
        <w:t>cancer. Tumor Biology, 2015, 36: 1849-1857（标注科学基金项目批准号 30340058）。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经调查核实，该论文第一作者刘杰全权委托“第三方”进行 论文数据处理、撰写和投稿，论文审稿人信息和同行评审意见虚 假，且刘杰擅自将他人列为论文作者；该论文标注了刘杰主持的 科学基金项目（批准号 30340058）。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作中不端行为的处理办法（试行）》第十七条的规定，决定取消 刘杰国家自然科学基金项目申请资格 5 年（2016 年 3 月 29 日至2021 年 3 月 28 日），给予刘杰通报批评。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关于李平的处理决定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国科金监决定〔2016〕28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括上海某大学李平作为第一作者与他人等发表的论文：Ping Li, Shu-Hong Bu, Xiao-Tong Lu, Li-Xia Li, A-Jing Xu, Yue-Nian Tang,Jian Zhang*. Relationships between PON1 Q192R polymorphism and clinical outcome of antiplatelet treatment after percutaneous coronary intervention: a meta-analysis. Molecular Biology Reports,2014, 41: 6263-6273（标注科学基金项目批准号 81202598）。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经调查核实，该论文第一作者李平全权委托“第三方”进行 论文撰写和投稿，论文审稿人信息和同行评审意见虚假，且李平 擅自将他人列为论文作者并擅自标注他人科学基金项目批准号。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体委员会议审议，参照《国家自然科学基金条例》第二十四条第 三款和《国家自然科学</w:t>
      </w:r>
      <w:r w:rsidRPr="002B69DA">
        <w:rPr>
          <w:rFonts w:ascii="宋体" w:hAnsi="宋体" w:cs="Helvetica"/>
          <w:color w:val="333333"/>
          <w:kern w:val="0"/>
          <w:sz w:val="24"/>
          <w:lang/>
        </w:rPr>
        <w:lastRenderedPageBreak/>
        <w:t>基金委员会监督委员会对科学基金资助工 作中不端行为的处理办法（试行）》第十四条、第十七条的规定， 决定取消李平国家自然科学基金项目申请资格 5 年（2016 年 3月 29 日至 2021 年 3 月 28 日），给予李平通报批评。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关于王建广的处理决定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国科金监决定〔2016〕30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3 月，英国现代生物出版集团（BioMed Central, BMC）因伪造同行评审撤销了 43 篇论文，其中 41 篇来自中国作者，在 国际上产生极其恶劣的影响，其中包括上海某大学和江苏某大学 王建广作为第一作者发表的论文：Jianguang Wang, Zhengdong Cai*, Junjian Liu*. Microarray analysis for differentially expressed genes of patients undergoing total knee arthroplasty with ischemia preconditioning. Journal of orthopaedic surgery and research, 2014, 9: 133（标注科学基金项目批准号 31370986）。</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经调查核实，该论文第一作者王建广全权委托“第三方”进 行论文撰写和投稿，论文审稿人信息和同行评审意见虚假，且王 建广擅自标注他人基金项目批准号。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体委员会议审议，根据《国家自然科学基金条例》第二十四条第三款和《国家自然科学基金委员会监督委员会对科学基金资助工 作中不端行为的处理办法（试行）》第十四条、第十七条的规定， 决定取消王建广国家自然科学基金项目申请资格 5 年（2016 年 3月 29 日至 2021 年 3 月 28 日），给予王建广通报批评。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关于王从俊的处理决定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国科金监决定〔2016〕33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2015 年 3 月，英国现代生物出版集团（BioMed Central, BMC）因伪造同行评审撤销了 43 篇论文，其中 41 篇来自中国作者，在 国际上产生极其恶劣的影响，其中包括上海某大学王从俊作为通 讯作者与海南某大学许荣华、上海某大学张辉等人发表的论文： Rong-Hua Xu, Wei Gao（共同第一）, Chao Wang, De-Kai Guo, Lin Tang, Hui Zhang*, Cong-Jun Wang*. Systematic evaluation of percutaneous radiofrequency ablation versus percutaneous ethanol injection for the treatment of small hepatocellular carcinoma: a meta-analysis. European Journal of Medical Research, 2014, 19: 39（标注科学基金项目批准号 30872510，81272534，81260349）。</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经调查核实，该论文通讯作者王从俊委托“第三方”代为撰 写论文核心内容和投稿，论文审稿人信息和同行评审意见虚假； 该论文标注了王从俊主持的 2 项科学基金项目（批准号 30872510 和 81272534），并列入王从俊 2012 年度项目（批准号 81272534） 于 2014 年的进展报告，同时还作为工作基础列入王从俊 2015 年 度科学基金项目申请书（受理号 8157110648）。</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作中不端行为的处理办法（试行）》第十四条、第十七条的规定， 决定撤销王从俊 2 项已获资助科学基金项目“细胞色素 C 在 MDA-7/IL-24 特异性杀伤肝癌细胞靶点地位的研究”（批准号 30872510）和 “MicroRNAs 在 mda-7/IL-24 高选择杀伤肝癌细 胞起点机制的研究”（批准号 81272534），追回 2 个项目已拨资 金，取消王从俊国家自然科学基金项目申请资格 5 年（2016 年 3月 29 日至 2021 年 3 月 28 日），给予王从俊通报批评。对许荣华 的处理决定和对张辉的处理决定，另见国科金监决定〔2016〕36 号和国科金监决定〔2016〕34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关于张辉的处理决定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国科金监决定〔2016〕34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2015 年 3 月，英国现代生物出版集团（BioMed Central, BMC）因伪造同行评审撤销了 43 篇论文，其中 41 篇来自中国作者，在 国际上产生极其恶劣的影响，其中包括上海某大学张辉作为共同 通讯作者与海南某大学许荣华、上海某大学王从俊等人发表的论 文：Rong-Hua Xu, Wei Gao（共同第一）, Chao Wang, De-Kai Guo, Lin Tang, Hui Zhang*, Cong-Jun Wang*. Systematic evaluation of percutaneous radiofrequency ablation versus percutaneous ethanol injection for the treatment of small hepatocellular carcinoma: a meta-analysis. European Journal of Medical Research, 2014, 19: 39（标注科学基金项目批准号 30872510，81272534，81260349）。</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经调查核实，该论文通讯作者王从俊委托“第三方”代为撰 写论文核心内容和投稿，论文审稿人信息和同行评审意见虚假； 张辉作为该论文的共同通讯作者应负有相应责任，作为部门负责 人还应负有监管责任。</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作中不端行为的处理办法（试行）》第十四条、第十七条的规定，决定取消张辉国家自然科学基金项目申请资格 5 年（2016 年 3月 29 日至 2021 年 3 月 28 日），给予张辉通报批评。对许荣华的 处理决定和对王从俊的处理决定，另见国科金监决定〔2016〕36 号和国科金监决定〔2016〕33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关于许荣华的处理决定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国科金监决定〔2016〕36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3 月，英国现代生物出版集团（BioMed Central, BMC）因伪造同行评审撤销了 43 篇论文，其中 41 篇来自中国作者；2015年 8 月，德国施普林格出版集团（Springer）宣布因伪造同行评审撤销旗下 10 家学术期刊已经发表的 64 篇论文，这些论文全部 出自中国作者；以上事件在国际上产生极其恶</w:t>
      </w:r>
      <w:r w:rsidRPr="002B69DA">
        <w:rPr>
          <w:rFonts w:ascii="宋体" w:hAnsi="宋体" w:cs="Helvetica"/>
          <w:color w:val="333333"/>
          <w:kern w:val="0"/>
          <w:sz w:val="24"/>
          <w:lang/>
        </w:rPr>
        <w:lastRenderedPageBreak/>
        <w:t>劣的影响，其中包 括海南某大学许荣华作为第一作者与上海某大学张辉、王从俊等 人发表的论文 1，许荣华作为第一作者发表的论文 2：</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1：Rong-Hua Xu, Wei Gao（共同第一）, Chao Wang, De-Kai Guo, Lin Tang, Hui Zhang*, Cong-Jun Wang*. Systematic evaluation of percutaneous radiofrequency ablation versus percutaneous ethanol injection for the treatment of small hepatocellular carcinoma: a meta-analysis. European Journal of Medical Research, 2014, 19: 39 （ 标注科 学基金 项目批 准号30872510，81272534，81260349）。</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论文 2：Rong-hua Xu, Liang-yan Zheng, Dong-lei He, Jin Meng, Li-ping Xia, Xin-bao Hao*, Zhong-zhi Zhang*. Profiling of differentially expressed microRNAs (miRNAs) during different-iation of rat hepatic oval cells (HOCs) into hepatocellular carcinoma (HCC) cells. Clinical &amp; Translational Oncology, 2014, 17: 230-237（标注科学基金项目批准号 81260349）。</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经调查核实，论文 1 通讯作者之一王从俊委托“第三方”代为撰写论文 1 核心内容，并委托“第三方”代为投稿，论文审稿人信息和同行评审意见虚假；论文 2 第一作者许荣华在论文 2 发 表过程中委托“第三方”代为投稿，论文审稿人信息和同行评审 意见虚假，且许荣华擅自将他人列为论文 2 的通讯作者；论文 1 和 论文 2 均标 注了许 荣华 主 持的科 学基 金 项目（ 批准 号 81260349）。</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作中不端行为的处理办法（试行）》第十四条、第十七条的规定， 决定撤销许荣华 2012 年度已获资助科学基金项目“XIAP 在mda-7/IL-24 高选择性杀伤肝癌细胞中对正常细胞的保护作用机 制研究”（批准号 81260349），追回已拨资金，取消许荣华国家 自然科学基金项目申请资格 5 年（2016 年 3 月 29 日至 2021 年 3月 28 日），给予许荣</w:t>
      </w:r>
      <w:r w:rsidRPr="002B69DA">
        <w:rPr>
          <w:rFonts w:ascii="宋体" w:hAnsi="宋体" w:cs="Helvetica"/>
          <w:color w:val="333333"/>
          <w:kern w:val="0"/>
          <w:sz w:val="24"/>
          <w:lang/>
        </w:rPr>
        <w:lastRenderedPageBreak/>
        <w:t>华通报批评。对王从俊、张辉的处理决定另 见国科金监决定〔2016〕33 号和国科金监决定〔2016〕34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关于裴新红的处理决定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国科金监决定〔2016〕39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括上海某大学裴新红作为第一兼通讯作者与他人等发表的论文：Xinhong Pei*, Yueqiang Mo, Bo Ning, Zhe Yuan, Luying Peng, Ruixue Ma*. The role of TGFb1 stimulating ROCK I signal pathway to reorganize actin in a rat experimental model of developmental dysplasia of the hip. Molecular and Cellular Biochemistry, 2014, 391: 1-9 （ 标注科学基金 项目批准号81000777）。</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经调查核实，该论文第一兼通讯作者裴新红在发表论文过程 中委托“第三方”代为投稿，论文审稿人信息和同行评审意见虚 假 ； 该 论文 标注 了 裴 新红 主持 的科 学基 金项 目（ 批准号 81000777），并作为工作基础列入裴新红 2014 年度科学基金项目 申请书（受理号 81471473）。</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三款、第三十五条第四款和《国家自然科学基金委员会监督委员 会对科学基金资助工作中不端行为的处理办法（试行）》第十四 条、第十六条、第十七条的规定，决定撤销裴新红 2010 年度已 获资助科学基金项目“转然间充质干细胞增加髋臼发育不良时髋 臼包容的实验研究”（批准号 81000777），追回已拨资金，取消 裴新红国家自然科学基金项目申请资格 3 年（2016 年 3 月 29 日至 2019 年 3 月 28 日），给予裴新红通报批评。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lastRenderedPageBreak/>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关于韩 波的处理决定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国科金监决定〔2016〕41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括辽宁某大学韩琤波作为第一兼通讯作者与他人等发表的论文：Cheng-Bo Han*, Li Sun, Jie-Tao Ma, Yao-Yong Li, Shu-Ling Zhang, Dong-Mei Bai, Yang Zhou, Le-Tian Huang. The Influence of mtDNA Deletion on Lung Cancer Cells Under the Conditions of Hypoxia and Irradiation. Lung, 2014, 192: 997-1004（标注科学基金项目批准号 81372531）。 经调查核实，该论文第一兼通讯作者韩琤波在发表论文过程中委托“第三方”代为投稿，论文审稿人信息和同行评审意见虚 假 ； 该 论文 标注 了 韩 琤 波 主持 的科 学基 金项 目（ 批准号 81372531），且作为研究成果列入该项目 2014 年的进展报告。</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三款、第三十五条第四款和《国家自然科学基金委员会监督委员 会对科学基金资助工作中不端行为的处理办法（试行）》、第十四 条、第十七条的规定，决定撤销韩琤波 2013 年度已获资助科学 基金项目“肺癌细胞 EGFR 基因异质性改变对 EGFR-TKI 敏感性 的影响及作用机制”（批准号 81372531），追回已拨资金，取消 韩琤波国家自然科学基金项目申请资格 3 年（2016 年 3 月 29 日至 2019 年 3 月 28 日），给予韩琤波通报批评。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关于蒋彩凤、施斌、谢渭芬的处理决定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国科金监决定〔2016〕42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2015 年 3 月，英国现代生物出版集团（BioMed Central, BMC）因伪造同行评审撤销了 43 篇论文，其中 41 篇来自中国作者，在 国际上产生极其恶劣的影响，其中包括上海某大学蒋彩凤和施斌 作为共同第一作者、谢渭芬作为通讯作者与他人等发表的论文： Cai-feng Jiang, Bin Shi（共同第一）, Jian Shi, Zong-li Yuan and Wei-fen Xie*. New proposal for the serum ascites albumin gradient cut-off value in Chinese ascitic patients. Diagnostic Pathology, 2013, 8: 143。</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经调查核实，该论文第一作者蒋彩凤在发表论文过程中委托 “第三方”代为投稿，论文审稿人信息和同行评审意见虚假；蒋 彩凤还将该论文作为工作基础列入其 2015 年度科学基金项目申 请书（受理号 8150101603），对此应负有主要责任；施斌作为该 论文共同第一作者，且将该论文作为工作基础列入其 2015 年度科学基金项目申请书（受理号 8157041142），应负有相应责任； 谢渭芬作为该论文通讯作者，且将该论文作为工作基础列入其 2014 年度已获资助项目申请书（批准号 81470871），应负有相应 责任，同时，谢渭芬作为蒋彩凤的博士研究生导师还负有监管责 任。</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体委员会议审议，根据《国家自然科学基金委员会监督委员会对 科学基金资助工作中不端行为的处理办法（试行）》第十四条、 第十六条的规定，决定取消蒋彩凤国家自然科学基金项目申请资 格 3 年（2016 年 3 月 29 日至 2019 年 3 月 28 日），给予蒋彩凤通报批评；取消施斌国家自然科学基金项目申请资格 3 年（2016年 3 月 29 日至 2019 年 3 月 28 日），给予施斌通报批评；撤销谢渭芬 2014 年度已获资助科学基金项目“活化肝星状细胞诱导肝 前体细胞的产生及其机制”（批准号 81470871），追回已拨资金， 取消谢渭芬国家自然科学基金项目申请资格 3 年（2016 年 3 月29 日至 2019 年 3 月 28 日），给予谢渭芬通报批评。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关于丁正同的处理决定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lastRenderedPageBreak/>
        <w:t>国科金监决定〔2016〕43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10 月，荷兰国际化多媒体出版集团（Elsevier）因伪造同行评审撤销了其旗下 5 本期刊的 9 篇学术论文，这些论文全 部出自中国作者，在国际上产生极其恶劣的影响，其中包括上海 某大学丁正同作为通讯作者与他人等发表的论文：Yixuan Wang, Zheming Yu, Huimin Ren, Jian Wang, Jianjun Wu, Yan Chen,Zhengtong Ding*. The synergistic effect between b-amyloid1-42 and a-synuclein on the synapses dysfunction in hippocampal neurons. Journal of Chemical Neuroanatomy, 2015, 63: 1-5（标注科学基金项目批准号 30872723）。</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经调查核实，该论文通讯作者丁正同在发表论文过程中委托 “第三方”代为投稿，论文审稿人信息和同行评审意见虚假。该 论文标注了丁正同主持的科学基金项目（批准号 30872723）。</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三款和《国家自然科学基金委员会监督委员会对科学基金资助工 作中不端行为的处理办法（试行）》第十七条的规定，决定撤销 丁正同 2008 年度已获资助科学基金项目“β-淀粉样蛋白促进 α- 突触核蛋白聚集的机制”（批准号 30872723），追回已拨资金， 取消丁正同国家自然科学基金项目申请资格 3 年（2016 年 3 月29 日至 2019 年 3 月 28 日），给予丁正同通报批评。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关于揭志军的处理决定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国科金监决定〔2016〕44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 xml:space="preserve">2015 年 10 月，荷兰国际化多媒体出版集团（Elsevier）因伪造同行评审撤销了其旗下 5 本期刊的 9 篇学术论文，这些论文全 部出自中国作者，在国际上产生极其恶劣的影响，其中包括上海 某大学揭志军作为第一作者与他人等发表的论文：Zhijun Jie, Wei Sun, Shanze Wang, Frederick Koster, Bilan Li, </w:t>
      </w:r>
      <w:r w:rsidRPr="002B69DA">
        <w:rPr>
          <w:rFonts w:ascii="宋体" w:hAnsi="宋体" w:cs="Helvetica"/>
          <w:color w:val="333333"/>
          <w:kern w:val="0"/>
          <w:sz w:val="24"/>
          <w:lang/>
        </w:rPr>
        <w:lastRenderedPageBreak/>
        <w:t>Kevin S. Harrod*.The rapid and sustained responses of dendritic cells to influenza virus infection in a non-human primate model. The Brazilian Journal of Infectious Diseases, 2014, 18(4): 406-413（标注科学基金项目批准号 81370131）。 经调查核实，该论文第一作者揭志军在发表论文过程中委托“第三方”代为投稿，论文审稿人信息和同行评审意见虚假，且 揭志军擅自将他人列为论文通讯作者；该论文标注了揭志军主持 的科学基金项目（批准号 81370131）。</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体委员会议审议，根据《国家自然科学基金条例》第二十四条第三款和《国家自然科学基金委员会监督委员会对科学基金资助工 作中不端行为的处理办法（试行）》第十四条、第十七条的规定， 决定撤销揭志军 2013 年度已获资助科学基金项目“Th17/Treg 细 胞在呼吸道合胞病毒早期感染增加哮喘易感性中的作用及机制”（批准号 81370131），追回已拨资金，取消揭志军国家自然科学 基金项目申请资格 3 年（2016 年 3 月 29 日至 2019 年 3 月 28 日）， 给予揭志军通报批评。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关于王欣彦、王敏的处理决定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国科金监决定〔2016〕45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2015 年 8 月，德国施普林格出版集团（Springer）宣布因伪造同行评审撤销旗下 10 家学术期刊已经发表的 64 篇论文，这些 论文全部出自中国作者，在国际上产生极其恶劣的影响，其中包 括辽宁某大学王欣彦作为第一作者、王敏作为通讯作者与他人等 发表的论文：Xinyan Wang, Yu Liang, Jun Wang, Min Wang*. Effect of NS-398, a cyclooxygenase-2 selective inhibitor, on the cytotoxicity of cytotoxic T lymphocytes to ovarian carcinoma cells.Tumor Biology, 2013, 34: 1517-1522（标注科学基金项目批准号 30973189）。</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经调查核实，该论文第一作者王欣彦在发表论文过程中委托 “第三方”代为投稿，论文审稿人信息和同行评审意见虚假；王 欣彦还将该论文作为工作基础列入其 2014 年度和 2015 年度 2 项 科学基金项目申请书（受理号分别为 8140110124 和 8150100709）, 对此应负有主要责任；该论文标注了其通讯作者王敏主持的科学 基金项目（批准号 30973189），并作为工作基础列入王敏 2014 年度和 2015 年度 2 项科学基金项目申请书（受理号分别为81478977 和 8157102031），王敏作为该论文通讯作者应负有相应 责任，作为部门负责人还应负有监管责任。</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29 日国家自然科学基金委员会监督委员会全 体委员会议审议，根据《国家自然科学基金条例》第二十四条第 三款、第三十五条第四款和《国家自然科学基金委员会监督委员 会对科学基金资助工作中不端行为的处理办法（试行）》第十四 条、第十六条、第十七条的规定，决定取消王欣彦国家自然科学 基金项目申请资格 3 年（2016 年 3 月 29 日至 2019 年 3 月 28 日），</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给予王欣彦通报批评；撤销王敏 2009 年度已获资助科学基金项 目“miR-20 及 miR-92 在卵巢癌耐药中作用机制研究”（批准号 30973189），追回已拨资金，取消王敏国家自然科学基金项目申 请资格 3 年（2016 年 3 月 29 日至 2019 年 3 月 28 日），给予王 敏通报批评。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关于徐洪珍的处理决定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国科金监决定〔2016〕47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国家自然科学基金委员会监督委员会收到举报，反映江西某大学徐洪珍和上海某大学曾国荪发表的论文因一稿多发被杂志 社撤稿。被撤稿论文为：Xu Hongzhen*,Zeng Guosun. Specification and verification of dynamic evolution of software architectures. Journal of Systems Architecture, 2010，56 (10)：523-533.（标注基 金项目批准号 90718015 和 60970155）</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经调查核实，2012 年 1 月 20 日 Journal of Systems Architecture 主编对徐洪珍（通讯作者）和曾国荪发表的论文提出质疑，后期 双方通过电子邮件多次沟通。2012 年 1 月 27 日，徐洪珍通过电 子邮件申请撤稿。2012 年 9 月，Journal of Systems Architecture 期刊发表了该论文存在一稿多发的撤稿声明。经进一步核查，徐 洪珍将该论文列入其 2012 年度已获批地区科学基金项目（批准 号 61262001）申请书中。</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30 日国家自然科学基金委员会监督委员会全体委员会议审议，根据《国家自然科学基金委员会监督委员会对 科学基金资助工作中不端行为的处理办法（试行）》第十七条第 四款、第十六条第二款的规定，决定撤销徐洪珍 2012 年度已获 资助国家自然科学基金项目“网络环境下规则驱动的软件体系结 构动态演化冲突检测与消解”（批准号 61262001），追回已拨经 费，取消徐洪珍国家自然科学基金项目申请资格 3 年（2016 年 3月 30 日至 2019 年 3 月 29 日），给予徐洪珍通报批评。对曾国荪 的处理决定另见国科金监决定〔2016〕48 号发文。</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关于曾国荪的处理决定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国科金监决定〔2016〕48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国家自然科学基金委员会监督委员会收到举报，反映江西某大学徐洪珍和上海某大学曾国荪发表的论文因一稿多发被杂志 社撤稿。被撤稿论文为：Xu Hongzhen*,Zeng Guosun. Specification and verification of dynamic evolution of software architectures. Journal of Systems Architecture, 2010，56 (10)：523-533.（标注基 金项目批准号 90718015 和 60970155）</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经调查核实，2012 年 1 月 20 日 Journal of Systems Architecture 主编对徐洪珍（通讯作者）和曾国荪发表的论文提出质疑，后期 双方通过电子邮件多次沟通。2012 年 1 月 27 日，徐洪珍通过电 子邮件申请撤稿。2012 年 9 月，Journal of Systems Architecture 期刊发表了该论文存在一稿多发的撤稿</w:t>
      </w:r>
      <w:r w:rsidRPr="002B69DA">
        <w:rPr>
          <w:rFonts w:ascii="宋体" w:hAnsi="宋体" w:cs="Helvetica"/>
          <w:color w:val="333333"/>
          <w:kern w:val="0"/>
          <w:sz w:val="24"/>
          <w:lang/>
        </w:rPr>
        <w:lastRenderedPageBreak/>
        <w:t>声明。经进一步核查，曾 国荪将该论文列入其 2012 年度已获批科学基金面上项目（批准 号 61272107）申请书和其 2015 年度未获批科学基金面上项目（申 请编号 6157050434）。</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3 月 30 日国家自然科学基金委员会监督委员会全 体委员会议审议，根据《国家自然科学基金委员会监督委员会对 科学基金资助工作中不端行为的处理办法（试行）》第十七条第 四款、第十六条第二款的规定，决定撤销曾国荪 2012 年度已获 资助国家自然科学基金项目“支持算法与机器匹配的可扩展并行 算法设计方法研究”（批准号 61272107），追回已拨经费，取消 曾国荪国家自然科学基金项目申请资格 3 年（2016 年 3 月 30 日至 2019 年 3 月 29 日），给予曾国荪通报批评。对徐洪珍的处理 决定另见国科金监决定〔2016〕47 号发文。</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关于王帅的处理决定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国科金监决定〔2016〕52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国家自然科学基金委员会监督委员会收到举报，反映新疆某大学王帅自入校以来冒用他人学术成果骗取不正当利益，在申报 岗位、项目、荣誉等过程中弄虚作假，捏造事实，存在严重学术 不端行为。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经调查核实，王帅在申请 2013 年度青年科学基金项目（批 准号 51302240）时存在严重造假问题。一是谎称参与“新加坡教 育部科研基金项目、新加坡国家基金创新项目”2 项基金项目。二是盗用他人高影响因子论文 8 篇，其中 Smal（l 影响因子 8.368）1 篇、Nano Letters（影响因子 13.198）1 篇、ACS Nano（影响因 子 10.744）1 篇、Applied Physics Letters（影响因子 3.302）1 篇、 Green Chemistry（影响因子 8.02）1 篇、Chemical Communications（影响因子 6.834）1 篇、Advanced Materials（影响因子 13.877） 1 篇、Physical Review（影响因子 3.736）1 篇。</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经 2016 年 3 月 30 日国家自然科学基金委员会监督委员会 全体委员会议审议，根据《国家自然科学基金条例》第三十四 条、《国家自然科学基金委员会监督委员会对科学基金资助工 作中不端行为的处理办法（试行）》第十六条第二款、第三款 的规定，决定撤销王帅 2013 年度已获资助科学基金项目“微波 辅助热分解法制备氮掺杂石墨烯及其在锂离子电池中的应用研究”（批准号 51302240），追回已拨经费，取消王帅国家自然 科学基金项目申请资格 7 年（2016 年 3 月 30 日至 2023 年 3 月29 日），给予王帅通报批评。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5 月 5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关于陈东的处理决定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国科金监决定〔2016〕56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根据国家自然科学基金项目相似度检查结果，福建某大学陈东 2016 年度申报的青年科学基金项目“尿源干细胞在缺氧下的 旁分泌功能以及其对肾脏缺血再灌注损伤的治疗作用（受理号 8160070731）”，其申请书内容与他人已获资助科学基金项目申请 书内容高度相似。经调查核实，陈东盗用他人已获资助科学基金 项目申请书，稍作修改后以高度相似内容申报了青年科学基金项 目，存在 抄袭剽窃行为，同时还存在将他人研究成果完全套用作 为自己研究基础的造假行为。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 项目指南》中的申请须知，《国家自然科学基金条例》第三十四条，《国家自然科学基金委员会监督委员会对科学基金资助工作 中不端行为的处理办法（试行）》第十六条第二款、第三款的规 定，决定取消陈东国家自然科学基金项目申请资格 5 年（2016年 9 月 12 日至 2021 年 9 月 11 日），给予陈东通报批评。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3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关于李元晓的处理决定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lastRenderedPageBreak/>
        <w:t>国科金监决定〔2016〕57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根据国家自然科学基金项目相似度检查结果，河南某大学李元晓 2016 年度申报的科学基金面上项目“真胃灌注精氨酸对热 应激 致奶 牛肠 上皮 细胞 损伤 的保 护机 制研 究（ 受 理 号 3167130637）”，其申请书内容与他人同年度申报的青年科学基金 项目申请书内容高度相似。经调查核实，李元晓在申报上述面上 项目的同时，伪造相关证明材料，以他人身份和高度相似内容重 复申报上述青年科学基金项目，其性质恶劣。</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 项目指南》中的申请须知，《国家自然科学基金条例》第三十四条，《国家自然科学基金委员会监督委员会对科学基金资助工作 中不端行为的处理办法（试行）》第十六条第一款、第四款的规 定，决定取消李元晓国家自然科学基金项目申请资格 6 年（2016年 9 月 12 日至 2022 年 9 月 11 日），给予李元晓通报批评。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3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关于钟家春的处理决定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国科金监决定〔2016〕58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根据国家自然科学基金项目相似度检查结果，四川某大学钟家春 2016 年度申报的科学基金面上项目“纳米粒子诱导石墨烯 相变机制及对电磁性能影响的研究（受理号 5167021232）”，其 申请书内容与他人同年度申报的科学基金面上项目申请书内容 高度相似。经调查核实，钟家春利用与他人的合作关系获取到该 人申报课题的数据和内容，经稍作整理后以高度相似内容擅自申 报了面上项目，存在抄袭剽窃行为。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 项目指南》中的申请须知，《国家自然科学基金委员会监督委员会对科学基金资助工作中不端行为的处理办法（试行）》第十六 条第三款的规定，决定取消钟家春国家自然科学基金项</w:t>
      </w:r>
      <w:r w:rsidRPr="002B69DA">
        <w:rPr>
          <w:rFonts w:ascii="宋体" w:hAnsi="宋体" w:cs="Helvetica"/>
          <w:color w:val="333333"/>
          <w:kern w:val="0"/>
          <w:sz w:val="24"/>
          <w:lang/>
        </w:rPr>
        <w:lastRenderedPageBreak/>
        <w:t>目申请资 格 4 年（2016 年 9 月 12 日至 2020 年 9 月 11 日），给予钟家春 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3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关于张波的处理决定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国科金监决定〔2016〕59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根据国家自然科学基金项目相似度检查结果，重庆某大学张</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波 2016 年度申报的科学基金面上项目“核受体 PPARγ调节 EPCs 归巢促进缺血组织血管新生的机制研究（受理号 8167020399）”， 其申请书内容与他人同年度申报的科学基金面上项目申请书内 容高度相似。经调查核实，张波利用与他人的原同事关系获取到 该人申请书作为参考，但其将该份申请书稍作修改后以高度相似 内容擅自申报了面上项目，存在抄袭剽窃行为。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 项目指南》中的申请须知，《国家自然科学基金委员会监督委员会对科学基金资助工作中不端行为的处理办法（试行）》第十六 条第三款的规定，决定取消张波国家自然科学基金项目申请资格 3 年（2016 年 9 月 12 日至 2019 年 9 月 11 日），给予张波通报批 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3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关于杜娴的处理决定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国科金监决定〔2016〕60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根据国家自然科学基金项目相似度检查结果，河南某大学杜娴 2016 年度申报的青年科学基金项目“ATP 衍生复合絮凝剂 (MCPA)去除 RO 浓缩液中溶解性有机物的机制研究（受理号 2160070508）”，其申请书内容与他人同年度申报的青年科学基金 项目申请书内容高度相似。经调查核实，杜娴利用与他人的同</w:t>
      </w:r>
      <w:r w:rsidRPr="002B69DA">
        <w:rPr>
          <w:rFonts w:ascii="宋体" w:hAnsi="宋体" w:cs="Helvetica"/>
          <w:color w:val="333333"/>
          <w:kern w:val="0"/>
          <w:sz w:val="24"/>
          <w:lang/>
        </w:rPr>
        <w:lastRenderedPageBreak/>
        <w:t>学 关系获取到该人申请书作为参考，但其将该份申请书稍作修改后 以高度相似内容擅自申报了青年科学基金项目，存在抄袭剽窃行 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年度国家自然科学基金项目指南》中的申请须知，《国家自然科学基金委员会监督委员 会对科学基金资助工作中不端行为的处理办法（试行）》第十六 条第三款的规定，决定取消杜娴国家自然科学基金项目申请资格 3 年（2016 年 9 月 12 日至 2019 年 9 月 11 日），给予杜娴通报批 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3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关于王晗的处理决定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国科金监决定〔2016〕61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根据国家自然科学基金项目相似度检查结果，辽宁某大学王晗 2016 年度申报的青年科学基金项目“稀散元素硒离子液体的 合成及催化选择性氧化研究（受理号 2160010472）”，其申请书 内容与他人已获资助科学基金项目申请书内容高度相似。经调查 核实，王晗利用与他人的师生关系获取到该人已获资助科学基金 项目申请书作为参考，将该份申请书稍作修改后以高度相似内容 擅自申报了青年科学基金项目，存在抄袭剽窃行为。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年度国家自然科学基金项目指南》中的申请须知，《国家自然科学基金委员会监督委员 会对科学基金资助工作中不端行为的处理办法（试行）》第十六 条第三款的规定，决定取消王晗国家自然科学基金项目申请资格 3 年（2016 年 9 月 12 日至 2019 年 9 月 11 日），给予王晗通报批 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2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lastRenderedPageBreak/>
        <w:t>关于周苏君的处理决定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国科金监决定〔2016〕62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根据国家自然科学基金项目相似度检查结果，江苏某大学周苏君 2016 年度申报的科学基金面上项目“雌激素调控 MTA1 介 导上皮 - 间质转 化与胃癌转 移 及复发关系 的 研究（ 受 理号 8167031781）”，其申请书内容与他人已获资助科学基金项目申请 书内容高度相似。经调查核实，周苏君利用合作关系获取到他人 已获资助科学基金项目申请书作为参考，将该份申请书稍作修改 后以高度相似内容擅自申报了面上项目，存在抄袭剽窃行为。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年度国家自然科学基金项目指南》中的申请须知，《国家自然科学基金委员会监督委员 会对科学基金资助工作中不端行为的处理办法（试行）》第十六 条第三款的规定，决定取消周苏君国家自然科学基金项目申请资 格 3 年（2016 年 9 月 12 日至 2019 年 9 月 11 日），给予周苏君 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2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关于朱爱平的处理决定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国科金监决定〔2016〕64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根据国家自然科学基金项目相似度检查结果，江苏某大学朱爱平 2016 年度申报的科学基金面上项目“lincRNA 相关基因遗 传多态 与骨关节炎易 感性及其机制 的研究 （受理 号 8167090189）”，其申请书内容与他人已获资助科学基金项目申请 书内容高度相似。经调查核实，朱爱平利用与他人的合作关系获 取到该人已获资助科学基金项目申请书作为参考，将该份申请书 稍作修改后以高度相似内容擅自申报了面上项目，存在抄袭剽窃 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日国家自然科学基金委员会监督委员会四届九次全体委员会议审议，根据《2016 年度国家自然科学基金 项目指南》中的申请须知，《国家自然科学基金委员会监督委员 会对科学基金资助工作中不端行为的处理</w:t>
      </w:r>
      <w:r w:rsidRPr="002B69DA">
        <w:rPr>
          <w:rFonts w:ascii="宋体" w:hAnsi="宋体" w:cs="Helvetica"/>
          <w:color w:val="333333"/>
          <w:kern w:val="0"/>
          <w:sz w:val="24"/>
          <w:lang/>
        </w:rPr>
        <w:lastRenderedPageBreak/>
        <w:t>办法（试行）》第十六 条第三款的规定，决定取消朱爱平国家自然科学基金项目申请资 格 3 年（2016 年 9 月 12 日至 2019 年 9 月 11 日），给予朱爱平 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2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关于杨志民的处理决定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国科金监决定〔2016〕66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根据国家自然科学基金项目相似度检查结果，浙江某大学杨志民 2016 年度申报的科学基金面上项目“基于大数据的稀疏与 深度稀疏支持向量机研究（受理号 6167020033）”，其申请书内 容与他人已获资助科学基金项目申请书内容高度相似。经调查核 实，杨志民利用与他人的同学关系获取到该人已获资助科学基金 项目申请书作为参考，将该份申请书稍作修改后以高度相似内容 擅自申报了面上项目，存在抄袭剽窃行为。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日国家自然科学基金委员会监督委员会四届九次全体委员会议审议，根据《2016 年度国家自然科学基金 项目指南》中的申请须知，《国家自然科学基金委员会监督委员 会对科学基金资助工作中不端行为的处理办法（试行）》第十六 条第三款的规定，决定取消杨志民国家自然科学基金项目申请资 格 3 年（2016 年 9 月 12 日至 2019 年 9 月 11 日），给予杨志民 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2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关于田海军的处理决定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国科金监决定〔2016〕67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根据国家自然科学基金项目相似度检查结果，河南某大学田海军 2016 年度申报的科学基金面上项目“斑马鱼抗寒相关转录 因子的基因转移及抗寒分子调控机理（受理号 3167131328）”， 其申请书内容与他人已获资助科学基金项目</w:t>
      </w:r>
      <w:r w:rsidRPr="002B69DA">
        <w:rPr>
          <w:rFonts w:ascii="宋体" w:hAnsi="宋体" w:cs="Helvetica"/>
          <w:color w:val="333333"/>
          <w:kern w:val="0"/>
          <w:sz w:val="24"/>
          <w:lang/>
        </w:rPr>
        <w:lastRenderedPageBreak/>
        <w:t>申请书内容高度相 似。经调查核实，田海军利用与他人的原同事关系获取到该人已 获资助科学基金项目申请书作为参考，将该份申请书稍作修改后 以高度相似内容擅自申报了面上项目，存在抄袭剽窃行为。</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日国家自然科学基金委员会监督委员会四届九次全体委员会议审议，根据《2016 年度国家自然科学基金 项目指南》中的申请须知，《国家自然科学基金委员会监督委员 会对科学基金资助工作中不端行为的处理办法（试行）》第十六 条第三款的规定，决定取消田海军国家自然科学基金项目申请资 格 4 年（2016 年 9 月 12 日至 2020 年 9 月 11 日），给予田海军 通报批评。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2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关于颜安的处理决定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国科金监决定〔2016〕68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根据国家自然科学基金项目相似度检查结果，浙江某大学颜安 2016 年度申报的青年科学基金项目“ZFP6 和 GIS3 通过激素 和营养胁迫调控根毛细胞形成与发育的分子作用机理（受理号 3160010046）”，其申请书内容与他人已获资助科学基金项目申请 书内容高度相似。经调查核实，颜安作为上述已获资助科学基金 项目主要参与者，擅自以高度相似内容再次申报青年科学基金项 目，具有抄袭性质。</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日国家自然科学基金委员会监督委员会四届九次全体委员会议审议，根据《2016 年度国家自然科学基金 项目指南》中的申请须知，《国家自然科学基金委员会监督委员 会对科学基金资助工作中不端行为的处理办法（试行）》第十六 条第三款的规定，决定取消颜安国家自然科学基金项目申请资格 3 年（2016 年 9 月 12 日至 2019 年 9 月 11 日），给予颜安通报批 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lastRenderedPageBreak/>
        <w:t>关于刘金金的处理决定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国科金监决定〔2016〕69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根据国家自然科学基金项目相似度检查结果，江苏某大学刘金金 2016 年度申报的青年科学基金项目“Sol-Gel 制备二氧化硅 薄膜中 Tb3+发光敏化（受理号 1160040562）”申请书内容与该单 位顾小杰 2016 年度申报的青年科学基金项目“硅基材料中稀土 离子 Eu3+的发光性能探索（受理号 1160040406）”申请书内容高 度相似。经调查核实，两份申请书项目名称有所不同，但内容几 乎完全一样；刘金金是顾小杰所申报项目的主要参与者，同时又 使用高度相似内容另行申报科学基金项目，存在重复申报的问题，具有抄袭性质。</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 项目指南》中的申请须知，《国家自然科学基金委员会监督委员 会对科学基金资助工作中不端行为的处理办法（试行）》第十六 条第三款的规定，决定取消刘金金国家自然科学基金项目申请资 格 3 年（2016 年 9 月 12 日至 2019 年 9 月 11 日），给予刘金金 通报批评。对顾小杰的处理决定，另见国科金监决定〔2016〕70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关于顾小杰的处理决定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国科金监决定〔2016〕70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根据国家自然科学基金项目相似度检查结果，江苏某大学顾小杰 2016 年度申报的青年科学基金项目“硅基材料中稀土离子 Eu3+的发光性能探索（受理号 1160040406）”申请书内容与该单 位刘金金 2016 年度申报的青年科学基金项目“Sol-Gel 制备二氧 化硅薄膜中 Tb3+发光敏化（受理号 1160040562）”申请书内容高度相似。经调查核实，两份申请书项目名称有所不同，但内容几 乎完全一样；顾小杰是刘金金所申报项目的主要参与者，同时又 使用高度相似内容另行申报科学基金项目，存在重复申报的问 题，具有抄袭性质。</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lastRenderedPageBreak/>
        <w:t>经 2016 年 9 月 12 日国家自然科学基金委员会监督委员会四 届九次全体委员会议审议，根据《2016 年度国家自然科学基金 项目指南》中的申请须知，《国家自然科学基金委员会监督委员 会对科学基金资助工作中不端行为的处理办法（试行）》第十六 条第三款的规定，决定取消顾小杰国家自然科学基金项目申请资 格 3 年（2016 年 9 月 12 日至 2019 年 9 月 11 日），给予顾小杰 通报批评。对刘金金的处理决定，另见国科金监决定〔2016〕69 号。</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1 日</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b/>
          <w:bCs/>
          <w:color w:val="333333"/>
          <w:kern w:val="0"/>
          <w:sz w:val="24"/>
          <w:lang/>
        </w:rPr>
        <w:t>关于刘锴的处理决定</w:t>
      </w:r>
    </w:p>
    <w:p w:rsidR="002B69DA" w:rsidRPr="002B69DA" w:rsidRDefault="002B69DA" w:rsidP="002B69DA">
      <w:pPr>
        <w:widowControl/>
        <w:spacing w:after="150" w:line="360" w:lineRule="auto"/>
        <w:ind w:firstLine="480"/>
        <w:jc w:val="center"/>
        <w:rPr>
          <w:rFonts w:ascii="宋体" w:hAnsi="宋体" w:cs="Helvetica"/>
          <w:color w:val="333333"/>
          <w:kern w:val="0"/>
          <w:sz w:val="24"/>
          <w:lang/>
        </w:rPr>
      </w:pPr>
      <w:r w:rsidRPr="002B69DA">
        <w:rPr>
          <w:rFonts w:ascii="宋体" w:hAnsi="宋体" w:cs="Helvetica"/>
          <w:color w:val="333333"/>
          <w:kern w:val="0"/>
          <w:sz w:val="24"/>
          <w:lang/>
        </w:rPr>
        <w:t>国科金监决定〔2016〕71 号</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根据国家自然科学基金项目相似度检查结果，内蒙古某大学刘锴 2016 年度申报的地区科学基金项目“基于布鲁氏菌疫苗株S2 高保护性、双向分子标记疫苗的研究（受理号 3166130053）”， 其申请书内容与他人已获资助科学基金项目申请书内容高度相 似。经调查核实，刘锴在他人已获资助科学基金项目申请书撰写 过程中提供了修改意见，又擅自以高度相似内容再次申报地区科 学基金项目，具有抄袭性质。</w:t>
      </w:r>
    </w:p>
    <w:p w:rsidR="002B69DA" w:rsidRPr="002B69DA" w:rsidRDefault="002B69DA" w:rsidP="002B69DA">
      <w:pPr>
        <w:widowControl/>
        <w:spacing w:after="150" w:line="360" w:lineRule="auto"/>
        <w:ind w:firstLine="480"/>
        <w:jc w:val="left"/>
        <w:rPr>
          <w:rFonts w:ascii="宋体" w:hAnsi="宋体" w:cs="Helvetica"/>
          <w:color w:val="333333"/>
          <w:kern w:val="0"/>
          <w:sz w:val="24"/>
          <w:lang/>
        </w:rPr>
      </w:pPr>
      <w:r w:rsidRPr="002B69DA">
        <w:rPr>
          <w:rFonts w:ascii="宋体" w:hAnsi="宋体" w:cs="Helvetica"/>
          <w:color w:val="333333"/>
          <w:kern w:val="0"/>
          <w:sz w:val="24"/>
          <w:lang/>
        </w:rPr>
        <w:t>经 2016 年 9 月 12 日国家自然科学基金委员会监督委员会四 届九次全体委员会议审议，根据《2016 年度国家自然科学基金 项目指南》中的申请须知，《国家自然科学基金委员会监督委员 会对科学基金资助工作中不端行为的处理办法（试行）》第十六 条第三款的规定，决定取消刘锴国家自然科学基金项目申请资格 3 年（2016 年 9 月 12 日至 2019 年 9 月 11 日），给予刘锴通报批 评。</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国家自然科学基金委员会</w:t>
      </w:r>
    </w:p>
    <w:p w:rsidR="002B69DA" w:rsidRPr="002B69DA" w:rsidRDefault="002B69DA" w:rsidP="002B69DA">
      <w:pPr>
        <w:widowControl/>
        <w:spacing w:after="150" w:line="360" w:lineRule="auto"/>
        <w:ind w:firstLine="480"/>
        <w:jc w:val="right"/>
        <w:rPr>
          <w:rFonts w:ascii="宋体" w:hAnsi="宋体" w:cs="Helvetica"/>
          <w:color w:val="333333"/>
          <w:kern w:val="0"/>
          <w:sz w:val="24"/>
          <w:lang/>
        </w:rPr>
      </w:pPr>
      <w:r w:rsidRPr="002B69DA">
        <w:rPr>
          <w:rFonts w:ascii="宋体" w:hAnsi="宋体" w:cs="Helvetica"/>
          <w:color w:val="333333"/>
          <w:kern w:val="0"/>
          <w:sz w:val="24"/>
          <w:lang/>
        </w:rPr>
        <w:t>2016 年 11 月 1 日</w:t>
      </w:r>
    </w:p>
    <w:p w:rsidR="00681D8A" w:rsidRPr="002B69DA" w:rsidRDefault="00681D8A" w:rsidP="002B69DA">
      <w:pPr>
        <w:spacing w:line="360" w:lineRule="auto"/>
        <w:rPr>
          <w:rFonts w:ascii="宋体" w:hAnsi="宋体"/>
          <w:sz w:val="24"/>
        </w:rPr>
      </w:pPr>
    </w:p>
    <w:sectPr w:rsidR="00681D8A" w:rsidRPr="002B69DA" w:rsidSect="00681D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69DA"/>
    <w:rsid w:val="002B69DA"/>
    <w:rsid w:val="00681D8A"/>
    <w:rsid w:val="008D6B70"/>
    <w:rsid w:val="00982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D8A"/>
    <w:pPr>
      <w:widowControl w:val="0"/>
      <w:jc w:val="both"/>
    </w:pPr>
    <w:rPr>
      <w:kern w:val="2"/>
      <w:sz w:val="21"/>
      <w:szCs w:val="24"/>
    </w:rPr>
  </w:style>
  <w:style w:type="paragraph" w:styleId="1">
    <w:name w:val="heading 1"/>
    <w:basedOn w:val="a"/>
    <w:link w:val="1Char"/>
    <w:uiPriority w:val="9"/>
    <w:qFormat/>
    <w:rsid w:val="002B69DA"/>
    <w:pPr>
      <w:widowControl/>
      <w:spacing w:before="300" w:after="150"/>
      <w:jc w:val="left"/>
      <w:outlineLvl w:val="0"/>
    </w:pPr>
    <w:rPr>
      <w:rFonts w:ascii="inherit"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69DA"/>
    <w:rPr>
      <w:rFonts w:ascii="inherit" w:hAnsi="inherit" w:cs="宋体"/>
      <w:kern w:val="36"/>
      <w:sz w:val="54"/>
      <w:szCs w:val="54"/>
    </w:rPr>
  </w:style>
  <w:style w:type="character" w:styleId="a3">
    <w:name w:val="Hyperlink"/>
    <w:basedOn w:val="a0"/>
    <w:uiPriority w:val="99"/>
    <w:unhideWhenUsed/>
    <w:rsid w:val="002B69DA"/>
    <w:rPr>
      <w:strike w:val="0"/>
      <w:dstrike w:val="0"/>
      <w:color w:val="428BCA"/>
      <w:u w:val="single"/>
      <w:effect w:val="none"/>
      <w:shd w:val="clear" w:color="auto" w:fill="auto"/>
    </w:rPr>
  </w:style>
  <w:style w:type="character" w:styleId="a4">
    <w:name w:val="Strong"/>
    <w:basedOn w:val="a0"/>
    <w:uiPriority w:val="22"/>
    <w:qFormat/>
    <w:rsid w:val="002B69DA"/>
    <w:rPr>
      <w:b/>
      <w:bCs/>
    </w:rPr>
  </w:style>
  <w:style w:type="paragraph" w:styleId="a5">
    <w:name w:val="Normal (Web)"/>
    <w:basedOn w:val="a"/>
    <w:uiPriority w:val="99"/>
    <w:unhideWhenUsed/>
    <w:rsid w:val="002B69DA"/>
    <w:pPr>
      <w:widowControl/>
      <w:spacing w:after="150"/>
      <w:jc w:val="left"/>
    </w:pPr>
    <w:rPr>
      <w:rFonts w:ascii="宋体" w:hAnsi="宋体" w:cs="宋体"/>
      <w:kern w:val="0"/>
      <w:sz w:val="24"/>
    </w:rPr>
  </w:style>
  <w:style w:type="paragraph" w:customStyle="1" w:styleId="blog-post-meta">
    <w:name w:val="blog-post-meta"/>
    <w:basedOn w:val="a"/>
    <w:rsid w:val="002B69DA"/>
    <w:pPr>
      <w:widowControl/>
      <w:spacing w:after="15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23463205">
      <w:bodyDiv w:val="1"/>
      <w:marLeft w:val="0"/>
      <w:marRight w:val="0"/>
      <w:marTop w:val="0"/>
      <w:marBottom w:val="0"/>
      <w:divBdr>
        <w:top w:val="none" w:sz="0" w:space="0" w:color="auto"/>
        <w:left w:val="none" w:sz="0" w:space="0" w:color="auto"/>
        <w:bottom w:val="none" w:sz="0" w:space="0" w:color="auto"/>
        <w:right w:val="none" w:sz="0" w:space="0" w:color="auto"/>
      </w:divBdr>
      <w:divsChild>
        <w:div w:id="1791970510">
          <w:marLeft w:val="0"/>
          <w:marRight w:val="0"/>
          <w:marTop w:val="0"/>
          <w:marBottom w:val="0"/>
          <w:divBdr>
            <w:top w:val="none" w:sz="0" w:space="0" w:color="auto"/>
            <w:left w:val="none" w:sz="0" w:space="0" w:color="auto"/>
            <w:bottom w:val="none" w:sz="0" w:space="0" w:color="auto"/>
            <w:right w:val="none" w:sz="0" w:space="0" w:color="auto"/>
          </w:divBdr>
          <w:divsChild>
            <w:div w:id="1037660255">
              <w:marLeft w:val="0"/>
              <w:marRight w:val="0"/>
              <w:marTop w:val="0"/>
              <w:marBottom w:val="0"/>
              <w:divBdr>
                <w:top w:val="none" w:sz="0" w:space="0" w:color="auto"/>
                <w:left w:val="none" w:sz="0" w:space="0" w:color="auto"/>
                <w:bottom w:val="none" w:sz="0" w:space="0" w:color="auto"/>
                <w:right w:val="none" w:sz="0" w:space="0" w:color="auto"/>
              </w:divBdr>
            </w:div>
            <w:div w:id="847327298">
              <w:marLeft w:val="-225"/>
              <w:marRight w:val="-225"/>
              <w:marTop w:val="0"/>
              <w:marBottom w:val="0"/>
              <w:divBdr>
                <w:top w:val="none" w:sz="0" w:space="0" w:color="auto"/>
                <w:left w:val="none" w:sz="0" w:space="0" w:color="auto"/>
                <w:bottom w:val="none" w:sz="0" w:space="0" w:color="auto"/>
                <w:right w:val="none" w:sz="0" w:space="0" w:color="auto"/>
              </w:divBdr>
              <w:divsChild>
                <w:div w:id="338892796">
                  <w:marLeft w:val="0"/>
                  <w:marRight w:val="0"/>
                  <w:marTop w:val="0"/>
                  <w:marBottom w:val="0"/>
                  <w:divBdr>
                    <w:top w:val="none" w:sz="0" w:space="0" w:color="auto"/>
                    <w:left w:val="none" w:sz="0" w:space="0" w:color="auto"/>
                    <w:bottom w:val="none" w:sz="0" w:space="0" w:color="auto"/>
                    <w:right w:val="none" w:sz="0" w:space="0" w:color="auto"/>
                  </w:divBdr>
                  <w:divsChild>
                    <w:div w:id="1226528024">
                      <w:marLeft w:val="0"/>
                      <w:marRight w:val="0"/>
                      <w:marTop w:val="0"/>
                      <w:marBottom w:val="0"/>
                      <w:divBdr>
                        <w:top w:val="none" w:sz="0" w:space="0" w:color="auto"/>
                        <w:left w:val="none" w:sz="0" w:space="0" w:color="auto"/>
                        <w:bottom w:val="none" w:sz="0" w:space="0" w:color="auto"/>
                        <w:right w:val="none" w:sz="0" w:space="0" w:color="auto"/>
                      </w:divBdr>
                      <w:divsChild>
                        <w:div w:id="6702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161212_04.pdf" TargetMode="External"/><Relationship Id="rId5" Type="http://schemas.openxmlformats.org/officeDocument/2006/relationships/hyperlink" Target="http://www.nsfc.gov.cn/publish/portal0/tab38/info53393.htm" TargetMode="External"/><Relationship Id="rId4" Type="http://schemas.openxmlformats.org/officeDocument/2006/relationships/hyperlink" Target="http://www.nsfc.gov.cn/publish/portal0/tab38/info5339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7782</Words>
  <Characters>44358</Characters>
  <Application>Microsoft Office Word</Application>
  <DocSecurity>0</DocSecurity>
  <Lines>369</Lines>
  <Paragraphs>104</Paragraphs>
  <ScaleCrop>false</ScaleCrop>
  <Company>微软中国</Company>
  <LinksUpToDate>false</LinksUpToDate>
  <CharactersWithSpaces>52036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2016-12-14T06:13:00Z</dcterms:created>
  <dcterms:modified xsi:type="dcterms:W3CDTF">2016-12-14T06:16:00Z</dcterms:modified>
</cp:coreProperties>
</file>