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5F5B4"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7C5FC085">
      <w:pPr>
        <w:spacing w:after="160" w:line="360" w:lineRule="auto"/>
        <w:jc w:val="center"/>
        <w:rPr>
          <w:rFonts w:hint="eastAsia" w:ascii="宋体" w:hAnsi="宋体" w:eastAsia="宋体"/>
          <w:b/>
          <w:bCs/>
          <w:sz w:val="32"/>
          <w:szCs w:val="28"/>
          <w14:ligatures w14:val="standardContextual"/>
        </w:rPr>
      </w:pPr>
      <w:r>
        <w:rPr>
          <w:rFonts w:hint="eastAsia" w:ascii="宋体" w:hAnsi="宋体" w:eastAsia="宋体"/>
          <w:b/>
          <w:bCs/>
          <w:sz w:val="32"/>
          <w:szCs w:val="28"/>
          <w14:ligatures w14:val="standardContextual"/>
        </w:rPr>
        <w:t>浙江万里学院科技伦理审查申请表</w:t>
      </w:r>
    </w:p>
    <w:tbl>
      <w:tblPr>
        <w:tblStyle w:val="16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9"/>
        <w:gridCol w:w="2388"/>
        <w:gridCol w:w="591"/>
        <w:gridCol w:w="1432"/>
        <w:gridCol w:w="508"/>
        <w:gridCol w:w="1258"/>
      </w:tblGrid>
      <w:tr w14:paraId="716FF5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84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9AF1F">
            <w:pPr>
              <w:pStyle w:val="14"/>
              <w:widowControl/>
              <w:spacing w:before="80" w:beforeAutospacing="0" w:after="80" w:afterAutospacing="0" w:line="340" w:lineRule="atLeast"/>
              <w:rPr>
                <w:rFonts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cs="宋体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课题/项目研究负责人基本情况</w:t>
            </w:r>
          </w:p>
        </w:tc>
      </w:tr>
      <w:tr w14:paraId="416E3E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17F34B">
            <w:pPr>
              <w:pStyle w:val="14"/>
              <w:widowControl/>
              <w:spacing w:before="80" w:beforeAutospacing="0" w:after="80" w:afterAutospacing="0" w:line="340" w:lineRule="atLeast"/>
              <w:jc w:val="center"/>
              <w:rPr>
                <w:rFonts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等线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6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D861A">
            <w:pPr>
              <w:widowControl/>
              <w:rPr>
                <w:rFonts w:ascii="Times New Roman" w:hAnsi="Times New Roman" w:eastAsia="宋体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7687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7" w:hRule="atLeast"/>
          <w:jc w:val="center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76BA2">
            <w:pPr>
              <w:pStyle w:val="14"/>
              <w:widowControl/>
              <w:spacing w:before="80" w:beforeAutospacing="0" w:after="80" w:afterAutospacing="0" w:line="340" w:lineRule="atLeast"/>
              <w:jc w:val="center"/>
              <w:rPr>
                <w:rFonts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等线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涉及科技伦理内容</w:t>
            </w:r>
          </w:p>
        </w:tc>
        <w:tc>
          <w:tcPr>
            <w:tcW w:w="617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8F833">
            <w:pPr>
              <w:pStyle w:val="14"/>
              <w:widowControl/>
              <w:spacing w:before="80" w:beforeAutospacing="0" w:after="80" w:afterAutospacing="0" w:line="340" w:lineRule="atLeast"/>
              <w:rPr>
                <w:rFonts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8C77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89EC9">
            <w:pPr>
              <w:pStyle w:val="14"/>
              <w:widowControl/>
              <w:spacing w:before="80" w:beforeAutospacing="0" w:after="80" w:afterAutospacing="0" w:line="340" w:lineRule="atLeast"/>
              <w:jc w:val="center"/>
              <w:rPr>
                <w:rFonts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等线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2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02DC7">
            <w:pPr>
              <w:widowControl/>
              <w:jc w:val="center"/>
              <w:rPr>
                <w:rFonts w:ascii="Times New Roman" w:hAnsi="Times New Roman" w:eastAsia="宋体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9244E">
            <w:pPr>
              <w:pStyle w:val="14"/>
              <w:widowControl/>
              <w:spacing w:before="80" w:beforeAutospacing="0" w:after="80" w:afterAutospacing="0" w:line="340" w:lineRule="atLeast"/>
              <w:jc w:val="center"/>
              <w:rPr>
                <w:rFonts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等线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2854D">
            <w:pPr>
              <w:widowControl/>
              <w:jc w:val="center"/>
              <w:rPr>
                <w:rFonts w:ascii="Times New Roman" w:hAnsi="Times New Roman" w:eastAsia="宋体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0A0F4">
            <w:pPr>
              <w:pStyle w:val="14"/>
              <w:widowControl/>
              <w:spacing w:before="80" w:beforeAutospacing="0" w:after="80" w:afterAutospacing="0" w:line="340" w:lineRule="atLeast"/>
              <w:jc w:val="center"/>
              <w:rPr>
                <w:rFonts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等线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BA381">
            <w:pPr>
              <w:widowControl/>
              <w:jc w:val="center"/>
              <w:rPr>
                <w:rFonts w:ascii="Times New Roman" w:hAnsi="Times New Roman" w:eastAsia="宋体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7131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43DEE">
            <w:pPr>
              <w:pStyle w:val="14"/>
              <w:widowControl/>
              <w:spacing w:before="80" w:beforeAutospacing="0" w:after="80" w:afterAutospacing="0" w:line="340" w:lineRule="atLeast"/>
              <w:jc w:val="center"/>
              <w:rPr>
                <w:rFonts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等线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88ABBB">
            <w:pPr>
              <w:widowControl/>
              <w:jc w:val="center"/>
              <w:rPr>
                <w:rFonts w:ascii="Times New Roman" w:hAnsi="Times New Roman" w:eastAsia="宋体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0D75D">
            <w:pPr>
              <w:pStyle w:val="14"/>
              <w:widowControl/>
              <w:spacing w:before="80" w:beforeAutospacing="0" w:after="80" w:afterAutospacing="0" w:line="340" w:lineRule="atLeast"/>
              <w:jc w:val="center"/>
              <w:rPr>
                <w:rFonts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等线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1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C2C7A0">
            <w:pPr>
              <w:widowControl/>
              <w:jc w:val="center"/>
              <w:rPr>
                <w:rFonts w:ascii="Times New Roman" w:hAnsi="Times New Roman" w:eastAsia="宋体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4D81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21ACF">
            <w:pPr>
              <w:pStyle w:val="14"/>
              <w:widowControl/>
              <w:spacing w:before="80" w:beforeAutospacing="0" w:after="80" w:afterAutospacing="0" w:line="340" w:lineRule="atLeast"/>
              <w:jc w:val="center"/>
              <w:rPr>
                <w:rFonts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等线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单位具体地址</w:t>
            </w:r>
          </w:p>
        </w:tc>
        <w:tc>
          <w:tcPr>
            <w:tcW w:w="617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B7468">
            <w:pPr>
              <w:pStyle w:val="14"/>
              <w:widowControl/>
              <w:spacing w:before="80" w:beforeAutospacing="0" w:after="80" w:afterAutospacing="0" w:line="340" w:lineRule="atLeast"/>
              <w:ind w:firstLine="420"/>
              <w:jc w:val="center"/>
              <w:rPr>
                <w:rFonts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等线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具体到从事相关实验的实验室名称</w:t>
            </w:r>
          </w:p>
        </w:tc>
      </w:tr>
      <w:tr w14:paraId="5F3DEA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844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7ABFC">
            <w:pPr>
              <w:pStyle w:val="14"/>
              <w:widowControl/>
              <w:spacing w:before="80" w:beforeAutospacing="0" w:after="80" w:afterAutospacing="0" w:line="340" w:lineRule="atLeast"/>
              <w:rPr>
                <w:rFonts w:cs="宋体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cs="宋体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相关实验/科技活动成员</w:t>
            </w:r>
          </w:p>
        </w:tc>
      </w:tr>
      <w:tr w14:paraId="2E7707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5E44E">
            <w:pPr>
              <w:pStyle w:val="14"/>
              <w:widowControl/>
              <w:spacing w:before="80" w:beforeAutospacing="0" w:after="80" w:afterAutospacing="0" w:line="340" w:lineRule="atLeast"/>
              <w:jc w:val="center"/>
              <w:rPr>
                <w:rFonts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等线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6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246658">
            <w:pPr>
              <w:widowControl/>
              <w:jc w:val="left"/>
              <w:rPr>
                <w:rFonts w:ascii="Times New Roman" w:hAnsi="Times New Roman" w:eastAsia="宋体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0B60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844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77CD4A">
            <w:pPr>
              <w:pStyle w:val="14"/>
              <w:widowControl/>
              <w:spacing w:before="80" w:beforeAutospacing="0" w:after="80" w:afterAutospacing="0" w:line="340" w:lineRule="atLeast"/>
              <w:rPr>
                <w:rFonts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ascii="Times New Roman" w:hAnsi="Times New Roman" w:eastAsia="宋体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8"/>
                <w:rFonts w:hint="eastAsia" w:ascii="Times New Roman" w:hAnsi="Times New Roman" w:eastAsia="宋体" w:cs="等线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科技活动概况，包括科技活动的名称、目的、意义、必要性以及既往科技伦理审查情况等</w:t>
            </w:r>
          </w:p>
        </w:tc>
      </w:tr>
      <w:tr w14:paraId="4650AD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844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4FFA8">
            <w:pPr>
              <w:widowControl/>
              <w:jc w:val="left"/>
              <w:rPr>
                <w:rFonts w:ascii="Times New Roman" w:hAnsi="Times New Roman" w:eastAsia="宋体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286A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844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9B7A">
            <w:pPr>
              <w:pStyle w:val="14"/>
              <w:widowControl/>
              <w:spacing w:before="80" w:beforeAutospacing="0" w:after="80" w:afterAutospacing="0" w:line="340" w:lineRule="atLeast"/>
              <w:rPr>
                <w:rFonts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8"/>
                <w:rFonts w:hint="eastAsia" w:ascii="Times New Roman" w:hAnsi="Times New Roman" w:eastAsia="宋体" w:cs="等线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科技活动实施方案及相关材料，包括科技活动方案，可能的科技伦理风险及防控措施和应急处理预案，科技活动成果发布形式等；</w:t>
            </w:r>
          </w:p>
        </w:tc>
      </w:tr>
      <w:tr w14:paraId="4E1018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  <w:jc w:val="center"/>
        </w:trPr>
        <w:tc>
          <w:tcPr>
            <w:tcW w:w="844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2CEB0">
            <w:pPr>
              <w:widowControl/>
              <w:jc w:val="left"/>
              <w:rPr>
                <w:rFonts w:ascii="Times New Roman" w:hAnsi="Times New Roman" w:eastAsia="宋体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77D6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844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8787F6">
            <w:pPr>
              <w:pStyle w:val="14"/>
              <w:widowControl/>
              <w:spacing w:before="80" w:beforeAutospacing="0" w:after="80" w:afterAutospacing="0" w:line="340" w:lineRule="atLeast"/>
              <w:rPr>
                <w:rFonts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ascii="Times New Roman" w:hAnsi="Times New Roman" w:eastAsia="宋体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18"/>
                <w:rFonts w:hint="eastAsia" w:ascii="Times New Roman" w:hAnsi="Times New Roman" w:eastAsia="宋体" w:cs="等线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科技活动所涉及的相关机构的合法资质材料，参加人员的相关研究经验及参加科技伦理培训情况，科技活动经费来源，科技活动利益冲突声明等；</w:t>
            </w:r>
          </w:p>
        </w:tc>
      </w:tr>
      <w:tr w14:paraId="570BD7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atLeast"/>
          <w:jc w:val="center"/>
        </w:trPr>
        <w:tc>
          <w:tcPr>
            <w:tcW w:w="844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A5A02">
            <w:pPr>
              <w:widowControl/>
              <w:jc w:val="left"/>
              <w:rPr>
                <w:rFonts w:ascii="Times New Roman" w:hAnsi="Times New Roman" w:eastAsia="宋体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0054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844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90561">
            <w:pPr>
              <w:pStyle w:val="14"/>
              <w:widowControl/>
              <w:spacing w:before="80" w:beforeAutospacing="0" w:after="80" w:afterAutospacing="0" w:line="340" w:lineRule="atLeast"/>
              <w:rPr>
                <w:rFonts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ascii="Times New Roman" w:hAnsi="Times New Roman" w:eastAsia="宋体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18"/>
                <w:rFonts w:hint="eastAsia" w:ascii="Times New Roman" w:hAnsi="Times New Roman" w:eastAsia="宋体" w:cs="等线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生物样本、数据信息、实验动物等的来源说明材料等；</w:t>
            </w:r>
          </w:p>
        </w:tc>
      </w:tr>
      <w:tr w14:paraId="32BE98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6" w:hRule="atLeast"/>
          <w:jc w:val="center"/>
        </w:trPr>
        <w:tc>
          <w:tcPr>
            <w:tcW w:w="844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BA3CE2">
            <w:pPr>
              <w:widowControl/>
              <w:jc w:val="left"/>
              <w:rPr>
                <w:rFonts w:ascii="Times New Roman" w:hAnsi="Times New Roman" w:eastAsia="宋体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EC4D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844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041E2">
            <w:pPr>
              <w:pStyle w:val="14"/>
              <w:widowControl/>
              <w:spacing w:before="80" w:beforeAutospacing="0" w:after="80" w:afterAutospacing="0" w:line="190" w:lineRule="atLeast"/>
              <w:rPr>
                <w:rFonts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Style w:val="18"/>
                <w:rFonts w:hint="eastAsia" w:ascii="Times New Roman" w:hAnsi="Times New Roman" w:eastAsia="宋体" w:cs="等线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遵守科技伦理和科研诚信等要求的承诺书；</w:t>
            </w:r>
          </w:p>
        </w:tc>
      </w:tr>
      <w:tr w14:paraId="1D9DA6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7" w:hRule="atLeast"/>
          <w:jc w:val="center"/>
        </w:trPr>
        <w:tc>
          <w:tcPr>
            <w:tcW w:w="844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12049">
            <w:pPr>
              <w:pStyle w:val="14"/>
              <w:widowControl/>
              <w:spacing w:before="80" w:beforeAutospacing="0" w:after="80" w:afterAutospacing="0" w:line="165" w:lineRule="atLeast"/>
              <w:ind w:left="70" w:right="70" w:firstLine="320"/>
              <w:jc w:val="both"/>
              <w:rPr>
                <w:rFonts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本人声明已经阅读</w:t>
            </w:r>
            <w:r>
              <w:rPr>
                <w:rFonts w:hint="eastAsia" w:cs="宋体"/>
                <w:color w:val="000000" w:themeColor="text1"/>
                <w:spacing w:val="-2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知晓并同意国家科技伦理</w:t>
            </w:r>
            <w:r>
              <w:rPr>
                <w:rFonts w:hint="eastAsia" w:cs="宋体"/>
                <w:color w:val="000000" w:themeColor="text1"/>
                <w:spacing w:val="-2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学校科研伦理工作相关文件要求</w:t>
            </w:r>
            <w:r>
              <w:rPr>
                <w:rFonts w:hint="eastAsia" w:cs="宋体"/>
                <w:color w:val="000000" w:themeColor="text1"/>
                <w:spacing w:val="-2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本人申请填写内容属实</w:t>
            </w:r>
            <w:r>
              <w:rPr>
                <w:rFonts w:hint="eastAsia" w:cs="宋体"/>
                <w:color w:val="000000" w:themeColor="text1"/>
                <w:spacing w:val="-3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将严格按照申请书中有关内容开展科学研究</w:t>
            </w:r>
            <w:r>
              <w:rPr>
                <w:rFonts w:hint="eastAsia" w:cs="宋体"/>
                <w:color w:val="000000" w:themeColor="text1"/>
                <w:spacing w:val="-3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并将严格遵守国家法律和学校有关规定</w:t>
            </w:r>
            <w:r>
              <w:rPr>
                <w:rFonts w:hint="eastAsia" w:cs="宋体"/>
                <w:color w:val="000000" w:themeColor="text1"/>
                <w:spacing w:val="-2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遵守科研学术规范与科研伦理要求</w:t>
            </w:r>
            <w:r>
              <w:rPr>
                <w:rFonts w:hint="eastAsia" w:cs="宋体"/>
                <w:color w:val="000000" w:themeColor="text1"/>
                <w:spacing w:val="-2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A206425">
            <w:pPr>
              <w:pStyle w:val="14"/>
              <w:widowControl/>
              <w:spacing w:before="80" w:beforeAutospacing="0" w:after="80" w:afterAutospacing="0" w:line="340" w:lineRule="atLeast"/>
              <w:ind w:firstLine="1600"/>
              <w:rPr>
                <w:rFonts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  <w:p w14:paraId="627E5393">
            <w:pPr>
              <w:pStyle w:val="14"/>
              <w:widowControl/>
              <w:spacing w:before="80" w:beforeAutospacing="0" w:after="80" w:afterAutospacing="0" w:line="340" w:lineRule="atLeast"/>
              <w:ind w:firstLine="5440" w:firstLineChars="3400"/>
              <w:rPr>
                <w:rFonts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研究负责人（签名）：       </w:t>
            </w:r>
          </w:p>
          <w:p w14:paraId="17AE87D5">
            <w:pPr>
              <w:pStyle w:val="14"/>
              <w:widowControl/>
              <w:spacing w:before="80" w:beforeAutospacing="0" w:after="80" w:afterAutospacing="0" w:line="340" w:lineRule="atLeast"/>
              <w:ind w:firstLine="5440" w:firstLineChars="3400"/>
              <w:rPr>
                <w:rFonts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  <w:tr w14:paraId="62F054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844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D2E91">
            <w:pPr>
              <w:pStyle w:val="14"/>
              <w:widowControl/>
              <w:spacing w:before="80" w:beforeAutospacing="0" w:after="80" w:afterAutospacing="0" w:line="340" w:lineRule="atLeast"/>
              <w:rPr>
                <w:rFonts w:cs="宋体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 w:cs="宋体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学院初审意见</w:t>
            </w:r>
          </w:p>
        </w:tc>
      </w:tr>
      <w:tr w14:paraId="11C998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0" w:hRule="atLeast"/>
          <w:jc w:val="center"/>
        </w:trPr>
        <w:tc>
          <w:tcPr>
            <w:tcW w:w="844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A4AF1">
            <w:pPr>
              <w:pStyle w:val="14"/>
              <w:widowControl/>
              <w:spacing w:before="80" w:beforeAutospacing="0" w:after="80" w:afterAutospacing="0" w:line="340" w:lineRule="atLeast"/>
              <w:ind w:firstLine="1760"/>
              <w:rPr>
                <w:rFonts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</w:p>
          <w:p w14:paraId="2979DE69">
            <w:pPr>
              <w:pStyle w:val="14"/>
              <w:widowControl/>
              <w:spacing w:before="80" w:beforeAutospacing="0" w:after="80" w:afterAutospacing="0" w:line="340" w:lineRule="atLeast"/>
              <w:ind w:firstLine="1760"/>
              <w:rPr>
                <w:rFonts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  <w:p w14:paraId="43563A56">
            <w:pPr>
              <w:pStyle w:val="14"/>
              <w:widowControl/>
              <w:spacing w:before="80" w:beforeAutospacing="0" w:after="80" w:afterAutospacing="0" w:line="340" w:lineRule="atLeast"/>
              <w:ind w:firstLine="5440" w:firstLineChars="3400"/>
              <w:rPr>
                <w:rFonts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学院盖章</w:t>
            </w:r>
          </w:p>
          <w:p w14:paraId="5E08C710">
            <w:pPr>
              <w:pStyle w:val="14"/>
              <w:widowControl/>
              <w:spacing w:before="80" w:beforeAutospacing="0" w:after="80" w:afterAutospacing="0" w:line="340" w:lineRule="atLeast"/>
              <w:ind w:firstLine="1760"/>
              <w:rPr>
                <w:rFonts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日期：</w:t>
            </w:r>
          </w:p>
        </w:tc>
      </w:tr>
      <w:tr w14:paraId="578B29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844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E630F">
            <w:pPr>
              <w:pStyle w:val="14"/>
              <w:widowControl/>
              <w:spacing w:before="80" w:beforeAutospacing="0" w:after="80" w:afterAutospacing="0" w:line="165" w:lineRule="atLeast"/>
              <w:ind w:right="70"/>
              <w:jc w:val="both"/>
              <w:rPr>
                <w:rFonts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eastAsia" w:ascii="Times New Roman" w:hAnsi="Times New Roman" w:eastAsia="宋体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Style w:val="18"/>
                <w:rFonts w:ascii="Times New Roman" w:hAnsi="Times New Roman" w:eastAsia="宋体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8"/>
                <w:rFonts w:hint="eastAsia" w:ascii="Times New Roman" w:hAnsi="Times New Roman" w:eastAsia="宋体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学术道德与科技伦理委员会</w:t>
            </w:r>
            <w:r>
              <w:rPr>
                <w:rStyle w:val="18"/>
                <w:rFonts w:hint="eastAsia" w:ascii="Times New Roman" w:hAnsi="Times New Roman" w:eastAsia="宋体" w:cs="等线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</w:tr>
      <w:tr w14:paraId="5AE7B5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6" w:hRule="atLeast"/>
          <w:jc w:val="center"/>
        </w:trPr>
        <w:tc>
          <w:tcPr>
            <w:tcW w:w="844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1EE98">
            <w:pPr>
              <w:pStyle w:val="14"/>
              <w:widowControl/>
              <w:spacing w:before="80" w:beforeAutospacing="0" w:after="80" w:afterAutospacing="0" w:line="190" w:lineRule="atLeast"/>
              <w:ind w:left="70" w:firstLine="420"/>
              <w:rPr>
                <w:rStyle w:val="18"/>
                <w:rFonts w:ascii="Times New Roman" w:hAnsi="Times New Roman" w:eastAsia="宋体"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  <w:p w14:paraId="10BCCD70">
            <w:pPr>
              <w:pStyle w:val="14"/>
              <w:widowControl/>
              <w:spacing w:before="80" w:beforeAutospacing="0" w:after="80" w:afterAutospacing="0" w:line="190" w:lineRule="atLeast"/>
              <w:ind w:left="70" w:firstLine="420"/>
              <w:rPr>
                <w:rFonts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eastAsia" w:ascii="Times New Roman" w:hAnsi="Times New Roman" w:eastAsia="宋体"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审查编号：</w:t>
            </w:r>
          </w:p>
          <w:p w14:paraId="36220054">
            <w:pPr>
              <w:pStyle w:val="14"/>
              <w:widowControl/>
              <w:spacing w:before="80" w:beforeAutospacing="0" w:after="80" w:afterAutospacing="0" w:line="315" w:lineRule="atLeast"/>
              <w:ind w:right="4200" w:firstLine="1280" w:firstLineChars="800"/>
              <w:rPr>
                <w:rFonts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Wingdings 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同意    </w:t>
            </w:r>
            <w:r>
              <w:rPr>
                <w:rFonts w:cs="Wingdings 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不同意</w:t>
            </w:r>
          </w:p>
          <w:p w14:paraId="51736AA9">
            <w:pPr>
              <w:pStyle w:val="14"/>
              <w:widowControl/>
              <w:spacing w:before="80" w:beforeAutospacing="0" w:after="80" w:afterAutospacing="0" w:line="165" w:lineRule="atLeast"/>
              <w:ind w:right="70" w:firstLine="480"/>
              <w:jc w:val="both"/>
              <w:rPr>
                <w:rFonts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  <w:p w14:paraId="53CFAE8F">
            <w:pPr>
              <w:pStyle w:val="14"/>
              <w:widowControl/>
              <w:spacing w:before="80" w:beforeAutospacing="0" w:after="80" w:afterAutospacing="0" w:line="165" w:lineRule="atLeast"/>
              <w:ind w:left="30" w:right="70" w:firstLine="420"/>
              <w:jc w:val="both"/>
              <w:rPr>
                <w:rFonts w:cs="等线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学术道德与科技伦理委员会</w:t>
            </w:r>
            <w:r>
              <w:rPr>
                <w:rFonts w:hint="eastAsia" w:cs="等线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主任签名：</w:t>
            </w:r>
          </w:p>
          <w:p w14:paraId="616883A2">
            <w:pPr>
              <w:pStyle w:val="14"/>
              <w:widowControl/>
              <w:spacing w:before="80" w:beforeAutospacing="0" w:after="80" w:afterAutospacing="0" w:line="165" w:lineRule="atLeast"/>
              <w:ind w:left="30" w:right="70" w:firstLine="5440" w:firstLineChars="3400"/>
              <w:jc w:val="both"/>
              <w:rPr>
                <w:rFonts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学术道德与科技伦理委员会</w:t>
            </w:r>
            <w:r>
              <w:rPr>
                <w:rFonts w:hint="eastAsia" w:cs="等线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盖章</w:t>
            </w:r>
          </w:p>
          <w:p w14:paraId="018EB5F9">
            <w:pPr>
              <w:pStyle w:val="14"/>
              <w:widowControl/>
              <w:spacing w:before="80" w:beforeAutospacing="0" w:after="80" w:afterAutospacing="0" w:line="165" w:lineRule="atLeast"/>
              <w:ind w:right="70" w:firstLine="5440" w:firstLineChars="3400"/>
              <w:jc w:val="both"/>
              <w:rPr>
                <w:rFonts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</w:tbl>
    <w:p w14:paraId="1F0EA67C">
      <w:pPr>
        <w:spacing w:after="240"/>
        <w:rPr>
          <w:rFonts w:hint="eastAsia"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szCs w:val="20"/>
          <w14:ligatures w14:val="standardContextual"/>
        </w:rPr>
        <w:t>注：此表双面打印。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09"/>
    <w:rsid w:val="00021854"/>
    <w:rsid w:val="0002234F"/>
    <w:rsid w:val="00047849"/>
    <w:rsid w:val="00055DEA"/>
    <w:rsid w:val="0006410C"/>
    <w:rsid w:val="000643DA"/>
    <w:rsid w:val="00073869"/>
    <w:rsid w:val="00073D51"/>
    <w:rsid w:val="00084C91"/>
    <w:rsid w:val="00087FDD"/>
    <w:rsid w:val="000B14A8"/>
    <w:rsid w:val="000C081D"/>
    <w:rsid w:val="000C35DF"/>
    <w:rsid w:val="000C51E5"/>
    <w:rsid w:val="000D798E"/>
    <w:rsid w:val="000E621B"/>
    <w:rsid w:val="000E7B45"/>
    <w:rsid w:val="000F0E81"/>
    <w:rsid w:val="000F5DAE"/>
    <w:rsid w:val="0010709C"/>
    <w:rsid w:val="00107629"/>
    <w:rsid w:val="00125657"/>
    <w:rsid w:val="00127711"/>
    <w:rsid w:val="00135273"/>
    <w:rsid w:val="00142E72"/>
    <w:rsid w:val="001514DC"/>
    <w:rsid w:val="001572A9"/>
    <w:rsid w:val="00177179"/>
    <w:rsid w:val="001855D4"/>
    <w:rsid w:val="00185B44"/>
    <w:rsid w:val="001B2661"/>
    <w:rsid w:val="001C4033"/>
    <w:rsid w:val="001E6693"/>
    <w:rsid w:val="001F46FB"/>
    <w:rsid w:val="002036A5"/>
    <w:rsid w:val="00204281"/>
    <w:rsid w:val="00205B25"/>
    <w:rsid w:val="00207130"/>
    <w:rsid w:val="00212A57"/>
    <w:rsid w:val="00221E33"/>
    <w:rsid w:val="00235C50"/>
    <w:rsid w:val="00254BA9"/>
    <w:rsid w:val="002665CA"/>
    <w:rsid w:val="00266823"/>
    <w:rsid w:val="0027120A"/>
    <w:rsid w:val="0027616B"/>
    <w:rsid w:val="00281164"/>
    <w:rsid w:val="002908B3"/>
    <w:rsid w:val="00293EF2"/>
    <w:rsid w:val="002A3CBB"/>
    <w:rsid w:val="002A6085"/>
    <w:rsid w:val="002B2F3E"/>
    <w:rsid w:val="002C5BED"/>
    <w:rsid w:val="002D71A4"/>
    <w:rsid w:val="002E6AE8"/>
    <w:rsid w:val="002F3850"/>
    <w:rsid w:val="00300F38"/>
    <w:rsid w:val="00301C20"/>
    <w:rsid w:val="00304DD3"/>
    <w:rsid w:val="0030573A"/>
    <w:rsid w:val="003133E0"/>
    <w:rsid w:val="00324DAD"/>
    <w:rsid w:val="0034446E"/>
    <w:rsid w:val="0034753A"/>
    <w:rsid w:val="003512F6"/>
    <w:rsid w:val="003536AE"/>
    <w:rsid w:val="00356EA4"/>
    <w:rsid w:val="00364B9E"/>
    <w:rsid w:val="00374CFF"/>
    <w:rsid w:val="00382F4C"/>
    <w:rsid w:val="00384C97"/>
    <w:rsid w:val="003851AC"/>
    <w:rsid w:val="003A6648"/>
    <w:rsid w:val="003C2A47"/>
    <w:rsid w:val="003C3785"/>
    <w:rsid w:val="003F1BF4"/>
    <w:rsid w:val="003F5283"/>
    <w:rsid w:val="00405E87"/>
    <w:rsid w:val="004157AE"/>
    <w:rsid w:val="004172FB"/>
    <w:rsid w:val="0042334A"/>
    <w:rsid w:val="0043037C"/>
    <w:rsid w:val="004338DC"/>
    <w:rsid w:val="00455060"/>
    <w:rsid w:val="0047638F"/>
    <w:rsid w:val="00495CD2"/>
    <w:rsid w:val="004B444E"/>
    <w:rsid w:val="004B6883"/>
    <w:rsid w:val="004B6A54"/>
    <w:rsid w:val="004C09DF"/>
    <w:rsid w:val="004C1288"/>
    <w:rsid w:val="004C1766"/>
    <w:rsid w:val="004E4A22"/>
    <w:rsid w:val="0050550C"/>
    <w:rsid w:val="00507212"/>
    <w:rsid w:val="00507540"/>
    <w:rsid w:val="0051320D"/>
    <w:rsid w:val="00513399"/>
    <w:rsid w:val="005179E6"/>
    <w:rsid w:val="0053404C"/>
    <w:rsid w:val="00541785"/>
    <w:rsid w:val="00542479"/>
    <w:rsid w:val="00545B3F"/>
    <w:rsid w:val="00553AA6"/>
    <w:rsid w:val="00555A15"/>
    <w:rsid w:val="00571997"/>
    <w:rsid w:val="00577AA4"/>
    <w:rsid w:val="005931F4"/>
    <w:rsid w:val="005B23E4"/>
    <w:rsid w:val="005B38BD"/>
    <w:rsid w:val="005B70AD"/>
    <w:rsid w:val="005C1B33"/>
    <w:rsid w:val="005C79F5"/>
    <w:rsid w:val="005D13BB"/>
    <w:rsid w:val="005E39C7"/>
    <w:rsid w:val="005F05A0"/>
    <w:rsid w:val="005F2EF6"/>
    <w:rsid w:val="005F399A"/>
    <w:rsid w:val="005F4F24"/>
    <w:rsid w:val="006029E6"/>
    <w:rsid w:val="006053B3"/>
    <w:rsid w:val="00610F0B"/>
    <w:rsid w:val="00611DAD"/>
    <w:rsid w:val="0061268F"/>
    <w:rsid w:val="0062381C"/>
    <w:rsid w:val="00630229"/>
    <w:rsid w:val="00655C2F"/>
    <w:rsid w:val="00661C54"/>
    <w:rsid w:val="00661F21"/>
    <w:rsid w:val="006648B6"/>
    <w:rsid w:val="00685066"/>
    <w:rsid w:val="006862E8"/>
    <w:rsid w:val="006973C0"/>
    <w:rsid w:val="0069766E"/>
    <w:rsid w:val="006B5BD2"/>
    <w:rsid w:val="006B6E38"/>
    <w:rsid w:val="006B7809"/>
    <w:rsid w:val="006C05D7"/>
    <w:rsid w:val="006C75FD"/>
    <w:rsid w:val="006C7EC5"/>
    <w:rsid w:val="006D732A"/>
    <w:rsid w:val="006E3961"/>
    <w:rsid w:val="006F08C0"/>
    <w:rsid w:val="006F2B94"/>
    <w:rsid w:val="00700C3F"/>
    <w:rsid w:val="0070292C"/>
    <w:rsid w:val="00733C2E"/>
    <w:rsid w:val="007363E0"/>
    <w:rsid w:val="00736F19"/>
    <w:rsid w:val="00756CD2"/>
    <w:rsid w:val="007610F5"/>
    <w:rsid w:val="007908D6"/>
    <w:rsid w:val="007A0379"/>
    <w:rsid w:val="007D18FE"/>
    <w:rsid w:val="007D2C55"/>
    <w:rsid w:val="007F2343"/>
    <w:rsid w:val="00801AF3"/>
    <w:rsid w:val="00806DE7"/>
    <w:rsid w:val="00810C80"/>
    <w:rsid w:val="008172A7"/>
    <w:rsid w:val="00817A2E"/>
    <w:rsid w:val="008211D3"/>
    <w:rsid w:val="008338BD"/>
    <w:rsid w:val="00833CF2"/>
    <w:rsid w:val="00857AA5"/>
    <w:rsid w:val="0086324C"/>
    <w:rsid w:val="00865571"/>
    <w:rsid w:val="008666B9"/>
    <w:rsid w:val="008731F2"/>
    <w:rsid w:val="00884F54"/>
    <w:rsid w:val="008850BC"/>
    <w:rsid w:val="0089455F"/>
    <w:rsid w:val="008A449F"/>
    <w:rsid w:val="008A5F6F"/>
    <w:rsid w:val="008B0C1B"/>
    <w:rsid w:val="008B4453"/>
    <w:rsid w:val="008D15A5"/>
    <w:rsid w:val="008E7FFD"/>
    <w:rsid w:val="008F2431"/>
    <w:rsid w:val="008F3CEA"/>
    <w:rsid w:val="008F64B9"/>
    <w:rsid w:val="00900584"/>
    <w:rsid w:val="00905804"/>
    <w:rsid w:val="009322E0"/>
    <w:rsid w:val="009326B2"/>
    <w:rsid w:val="009410CA"/>
    <w:rsid w:val="00943ED5"/>
    <w:rsid w:val="0095233A"/>
    <w:rsid w:val="00953D89"/>
    <w:rsid w:val="00954711"/>
    <w:rsid w:val="00956932"/>
    <w:rsid w:val="0096451D"/>
    <w:rsid w:val="009645AB"/>
    <w:rsid w:val="009703AA"/>
    <w:rsid w:val="00972135"/>
    <w:rsid w:val="00975226"/>
    <w:rsid w:val="00986ECA"/>
    <w:rsid w:val="009B610E"/>
    <w:rsid w:val="009C0B60"/>
    <w:rsid w:val="009C5BF6"/>
    <w:rsid w:val="009C5ED2"/>
    <w:rsid w:val="009C72C9"/>
    <w:rsid w:val="009D465B"/>
    <w:rsid w:val="009D708B"/>
    <w:rsid w:val="009F60EB"/>
    <w:rsid w:val="00A015F5"/>
    <w:rsid w:val="00A01CF6"/>
    <w:rsid w:val="00A0266B"/>
    <w:rsid w:val="00A0374A"/>
    <w:rsid w:val="00A06CDF"/>
    <w:rsid w:val="00A06F58"/>
    <w:rsid w:val="00A10AFA"/>
    <w:rsid w:val="00A147CB"/>
    <w:rsid w:val="00A42137"/>
    <w:rsid w:val="00A448CD"/>
    <w:rsid w:val="00A538F8"/>
    <w:rsid w:val="00A62B5D"/>
    <w:rsid w:val="00A702B0"/>
    <w:rsid w:val="00A75168"/>
    <w:rsid w:val="00A964EF"/>
    <w:rsid w:val="00AA496C"/>
    <w:rsid w:val="00AB2D8D"/>
    <w:rsid w:val="00AC2F11"/>
    <w:rsid w:val="00AE0AD3"/>
    <w:rsid w:val="00AE32D7"/>
    <w:rsid w:val="00AF3F13"/>
    <w:rsid w:val="00B13746"/>
    <w:rsid w:val="00B31185"/>
    <w:rsid w:val="00B36500"/>
    <w:rsid w:val="00B4196D"/>
    <w:rsid w:val="00B471D0"/>
    <w:rsid w:val="00B613D7"/>
    <w:rsid w:val="00B64A04"/>
    <w:rsid w:val="00B82B31"/>
    <w:rsid w:val="00B9100A"/>
    <w:rsid w:val="00B96FBF"/>
    <w:rsid w:val="00BA092B"/>
    <w:rsid w:val="00BA184F"/>
    <w:rsid w:val="00BB0FE4"/>
    <w:rsid w:val="00BB1A75"/>
    <w:rsid w:val="00BB4750"/>
    <w:rsid w:val="00BB5537"/>
    <w:rsid w:val="00BC69E3"/>
    <w:rsid w:val="00BD083A"/>
    <w:rsid w:val="00BD1D96"/>
    <w:rsid w:val="00BE1295"/>
    <w:rsid w:val="00BE5BFA"/>
    <w:rsid w:val="00BF140F"/>
    <w:rsid w:val="00C018D2"/>
    <w:rsid w:val="00C24589"/>
    <w:rsid w:val="00C4292C"/>
    <w:rsid w:val="00C56741"/>
    <w:rsid w:val="00C6052C"/>
    <w:rsid w:val="00C6228C"/>
    <w:rsid w:val="00C71047"/>
    <w:rsid w:val="00C72605"/>
    <w:rsid w:val="00C76333"/>
    <w:rsid w:val="00C80035"/>
    <w:rsid w:val="00C90FFC"/>
    <w:rsid w:val="00C94A1E"/>
    <w:rsid w:val="00CA3D03"/>
    <w:rsid w:val="00CA557E"/>
    <w:rsid w:val="00CA5BCF"/>
    <w:rsid w:val="00CA74F1"/>
    <w:rsid w:val="00CC158F"/>
    <w:rsid w:val="00CD16BC"/>
    <w:rsid w:val="00CD3227"/>
    <w:rsid w:val="00CD51D1"/>
    <w:rsid w:val="00D021C2"/>
    <w:rsid w:val="00D04945"/>
    <w:rsid w:val="00D2278D"/>
    <w:rsid w:val="00D24B3E"/>
    <w:rsid w:val="00D26B0F"/>
    <w:rsid w:val="00D3760E"/>
    <w:rsid w:val="00D42EB3"/>
    <w:rsid w:val="00D52706"/>
    <w:rsid w:val="00D56363"/>
    <w:rsid w:val="00D62BC6"/>
    <w:rsid w:val="00D65473"/>
    <w:rsid w:val="00D7705F"/>
    <w:rsid w:val="00D85B5E"/>
    <w:rsid w:val="00DA35DF"/>
    <w:rsid w:val="00DA7518"/>
    <w:rsid w:val="00DB6124"/>
    <w:rsid w:val="00DD6750"/>
    <w:rsid w:val="00DE1C3C"/>
    <w:rsid w:val="00DF6F27"/>
    <w:rsid w:val="00E10D6C"/>
    <w:rsid w:val="00E2127F"/>
    <w:rsid w:val="00E35509"/>
    <w:rsid w:val="00E35AC0"/>
    <w:rsid w:val="00E50529"/>
    <w:rsid w:val="00E56CFC"/>
    <w:rsid w:val="00E65F1F"/>
    <w:rsid w:val="00E73421"/>
    <w:rsid w:val="00E864D0"/>
    <w:rsid w:val="00E8756B"/>
    <w:rsid w:val="00E91979"/>
    <w:rsid w:val="00E934E8"/>
    <w:rsid w:val="00E97735"/>
    <w:rsid w:val="00EA11B8"/>
    <w:rsid w:val="00EA7353"/>
    <w:rsid w:val="00ED0CCC"/>
    <w:rsid w:val="00F11EFA"/>
    <w:rsid w:val="00F40A90"/>
    <w:rsid w:val="00F42683"/>
    <w:rsid w:val="00F50208"/>
    <w:rsid w:val="00F61305"/>
    <w:rsid w:val="00F661F2"/>
    <w:rsid w:val="00F7577E"/>
    <w:rsid w:val="00F76B66"/>
    <w:rsid w:val="00F80059"/>
    <w:rsid w:val="00F8040B"/>
    <w:rsid w:val="00F82D9C"/>
    <w:rsid w:val="00F92F8E"/>
    <w:rsid w:val="00F95DC1"/>
    <w:rsid w:val="00FA3F5A"/>
    <w:rsid w:val="00FB0783"/>
    <w:rsid w:val="00FB2EEE"/>
    <w:rsid w:val="00FB7555"/>
    <w:rsid w:val="00FD4E41"/>
    <w:rsid w:val="00FF3248"/>
    <w:rsid w:val="00FF5BA0"/>
    <w:rsid w:val="0EFE0FE9"/>
    <w:rsid w:val="26133991"/>
    <w:rsid w:val="270C63E7"/>
    <w:rsid w:val="2BB26FD4"/>
    <w:rsid w:val="3138634D"/>
    <w:rsid w:val="49885F5C"/>
    <w:rsid w:val="7ED5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0"/>
    <w:rPr>
      <w:rFonts w:asciiTheme="minorHAnsi" w:hAnsiTheme="minorHAnsi" w:eastAsiaTheme="minorEastAsia" w:cstheme="minorBidi"/>
      <w:b/>
      <w:bCs/>
      <w:lang w:val="en-US" w:eastAsia="zh-CN" w:bidi="ar-SA"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3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36F8A-20AE-444D-B96F-6C61A3DA5A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1196</Words>
  <Characters>1225</Characters>
  <Lines>106</Lines>
  <Paragraphs>93</Paragraphs>
  <TotalTime>420</TotalTime>
  <ScaleCrop>false</ScaleCrop>
  <LinksUpToDate>false</LinksUpToDate>
  <CharactersWithSpaces>1510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2026-03-16T07:00:00Z</dcterms:created>
  <dc:creator>悟空 孙</dc:creator>
  <cp:lastModifiedBy>金旭东</cp:lastModifiedBy>
  <dcterms:modified xsi:type="dcterms:W3CDTF">2026-05-20T07:02:57Z</dcterms:modified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eyJoZGlkIjoiZDhiNTFjN2UxNWI1MGIzNzEzODk5YjFlMTA2ZmMyMjYiLCJ1c2VySWQiOiIxNjMzNTIxODQwIn0=</vt:lpwstr>
  </property>
  <property fmtid="{D5CDD505-2E9C-101B-9397-08002B2CF9AE}" pid="3" name="KSOProductBuildVer">
    <vt:lpwstr>2052-12.1.0.26375</vt:lpwstr>
  </property>
  <property fmtid="{D5CDD505-2E9C-101B-9397-08002B2CF9AE}" pid="4" name="ICV">
    <vt:lpwstr>9E2254404FDF4F03B5D2496C3BF27877_13</vt:lpwstr>
  </property>
</Properties>
</file>